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FF" w:rsidRDefault="008E261A" w:rsidP="00B82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</w:p>
    <w:p w:rsidR="00897EA6" w:rsidRPr="00B82E74" w:rsidRDefault="00B82E74" w:rsidP="00B82E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E74">
        <w:rPr>
          <w:rFonts w:ascii="Times New Roman" w:hAnsi="Times New Roman" w:cs="Times New Roman"/>
          <w:sz w:val="28"/>
          <w:szCs w:val="28"/>
        </w:rPr>
        <w:t>Антипова Г</w:t>
      </w:r>
      <w:r w:rsidR="008E261A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82E74">
        <w:rPr>
          <w:rFonts w:ascii="Times New Roman" w:hAnsi="Times New Roman" w:cs="Times New Roman"/>
          <w:sz w:val="28"/>
          <w:szCs w:val="28"/>
        </w:rPr>
        <w:t>А</w:t>
      </w:r>
      <w:r w:rsidR="008E261A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B82E74" w:rsidRDefault="00B82E74" w:rsidP="00B82E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B82E74">
        <w:rPr>
          <w:rFonts w:ascii="Times New Roman" w:hAnsi="Times New Roman" w:cs="Times New Roman"/>
          <w:sz w:val="28"/>
          <w:szCs w:val="28"/>
        </w:rPr>
        <w:t>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39»</w:t>
      </w:r>
    </w:p>
    <w:p w:rsidR="00B82E74" w:rsidRPr="00B82E74" w:rsidRDefault="00B82E74" w:rsidP="00B82E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Находка</w:t>
      </w:r>
    </w:p>
    <w:p w:rsidR="00A670AC" w:rsidRPr="00A670AC" w:rsidRDefault="00A670AC" w:rsidP="00B82E74">
      <w:pPr>
        <w:spacing w:after="0" w:line="360" w:lineRule="auto"/>
        <w:jc w:val="right"/>
        <w:rPr>
          <w:b/>
          <w:sz w:val="28"/>
          <w:szCs w:val="28"/>
        </w:rPr>
      </w:pPr>
    </w:p>
    <w:p w:rsidR="00BD0B97" w:rsidRPr="00DB1EFE" w:rsidRDefault="00EC74FF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hAnsi="Times New Roman" w:cs="Times New Roman"/>
          <w:sz w:val="28"/>
          <w:szCs w:val="28"/>
        </w:rPr>
        <w:t xml:space="preserve">  </w:t>
      </w:r>
      <w:r w:rsidR="00F164F8" w:rsidRPr="00DB1EFE">
        <w:rPr>
          <w:rFonts w:ascii="Times New Roman" w:hAnsi="Times New Roman" w:cs="Times New Roman"/>
          <w:sz w:val="28"/>
          <w:szCs w:val="28"/>
        </w:rPr>
        <w:t xml:space="preserve">  В нашем ДОУ функционируе</w:t>
      </w:r>
      <w:r w:rsidR="009A488C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9A488C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9A4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84A" w:rsidRPr="00DB1EFE" w:rsidRDefault="00BD0B97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hAnsi="Times New Roman" w:cs="Times New Roman"/>
          <w:sz w:val="28"/>
          <w:szCs w:val="28"/>
        </w:rPr>
        <w:t xml:space="preserve">  </w:t>
      </w:r>
      <w:r w:rsidR="0085484A" w:rsidRPr="00DB1EFE">
        <w:rPr>
          <w:rFonts w:ascii="Times New Roman" w:hAnsi="Times New Roman" w:cs="Times New Roman"/>
          <w:sz w:val="28"/>
          <w:szCs w:val="28"/>
        </w:rPr>
        <w:t xml:space="preserve">  В ходе</w:t>
      </w:r>
      <w:r w:rsidR="00F164F8" w:rsidRPr="00DB1EFE">
        <w:rPr>
          <w:rFonts w:ascii="Times New Roman" w:hAnsi="Times New Roman" w:cs="Times New Roman"/>
          <w:sz w:val="28"/>
          <w:szCs w:val="28"/>
        </w:rPr>
        <w:t xml:space="preserve"> проведения обследования</w:t>
      </w:r>
      <w:r w:rsidR="009A488C">
        <w:rPr>
          <w:rFonts w:ascii="Times New Roman" w:hAnsi="Times New Roman" w:cs="Times New Roman"/>
          <w:sz w:val="28"/>
          <w:szCs w:val="28"/>
        </w:rPr>
        <w:t xml:space="preserve"> было выявлено, что все дети</w:t>
      </w:r>
      <w:r w:rsidR="0085484A" w:rsidRPr="00DB1EFE">
        <w:rPr>
          <w:rFonts w:ascii="Times New Roman" w:hAnsi="Times New Roman" w:cs="Times New Roman"/>
          <w:sz w:val="28"/>
          <w:szCs w:val="28"/>
        </w:rPr>
        <w:t xml:space="preserve"> имеют тяжёлые нарушения речи </w:t>
      </w:r>
      <w:r w:rsidR="00F164F8" w:rsidRPr="00DB1EFE">
        <w:rPr>
          <w:rFonts w:ascii="Times New Roman" w:hAnsi="Times New Roman" w:cs="Times New Roman"/>
          <w:sz w:val="28"/>
          <w:szCs w:val="28"/>
        </w:rPr>
        <w:t xml:space="preserve">- алалия, </w:t>
      </w:r>
      <w:proofErr w:type="spellStart"/>
      <w:r w:rsidR="00F164F8" w:rsidRPr="00DB1EFE">
        <w:rPr>
          <w:rFonts w:ascii="Times New Roman" w:hAnsi="Times New Roman" w:cs="Times New Roman"/>
          <w:sz w:val="28"/>
          <w:szCs w:val="28"/>
        </w:rPr>
        <w:t>дизат</w:t>
      </w:r>
      <w:r w:rsidR="009A488C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="00073E8B" w:rsidRPr="00DB1EFE">
        <w:rPr>
          <w:rFonts w:ascii="Times New Roman" w:hAnsi="Times New Roman" w:cs="Times New Roman"/>
          <w:sz w:val="28"/>
          <w:szCs w:val="28"/>
        </w:rPr>
        <w:t>.</w:t>
      </w:r>
      <w:r w:rsidR="0085484A" w:rsidRPr="00DB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F31" w:rsidRPr="00DB1EFE" w:rsidRDefault="00F93F31" w:rsidP="00B82E7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4382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различную природу </w:t>
      </w:r>
      <w:r w:rsidR="00D8171C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444382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дефектов, у  детей имеются типичные проявления, указывающие на системное нарушение </w:t>
      </w:r>
      <w:r w:rsidR="00D154D4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сторон </w:t>
      </w:r>
      <w:r w:rsidR="00444382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деятельности.</w:t>
      </w:r>
      <w:r w:rsidR="00BD0B97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82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</w:t>
      </w:r>
      <w:proofErr w:type="spellStart"/>
      <w:r w:rsidR="00444382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аграмматична</w:t>
      </w:r>
      <w:proofErr w:type="spellEnd"/>
      <w:r w:rsidR="00444382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недостаточно фонетически оформлена. Наиболее выразительным показателем является </w:t>
      </w:r>
      <w:r w:rsidR="00BD0B97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</w:t>
      </w:r>
      <w:r w:rsidR="00444382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экспрессивной речи при относительно б</w:t>
      </w:r>
      <w:r w:rsidR="00D154D4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лагополучном </w:t>
      </w:r>
      <w:r w:rsidR="00444382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понимании обращенной речи. Речь этих детей малопонятна. Наблюдается недостаточная речевая активность.  </w:t>
      </w:r>
    </w:p>
    <w:p w:rsidR="00F93F31" w:rsidRPr="00DB1EFE" w:rsidRDefault="00F93F31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1EFE">
        <w:rPr>
          <w:rFonts w:ascii="Times New Roman" w:hAnsi="Times New Roman" w:cs="Times New Roman"/>
          <w:sz w:val="28"/>
          <w:szCs w:val="28"/>
        </w:rPr>
        <w:t>Дети  имеют ряд психолого-педагогических особенностей, затрудняющих  их социальную адаптацию и требующих целенаправленной коррекции.</w:t>
      </w:r>
    </w:p>
    <w:p w:rsidR="00F93F31" w:rsidRPr="00DB1EFE" w:rsidRDefault="00F93F31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hAnsi="Times New Roman" w:cs="Times New Roman"/>
          <w:sz w:val="28"/>
          <w:szCs w:val="28"/>
        </w:rPr>
        <w:t xml:space="preserve">      Особенности речевой  деятельности отражаются на формировании у них психических процессов. При относительной сохранности смысловой памяти  у детей снижена вербальная память, страдает продуктивность запоминания. Связь между речевыми нарушениями и другими сторонами психического развития  проявляется в специфических особенностях мышления. 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анализом и синтезом, сравнением и обобщением.</w:t>
      </w:r>
    </w:p>
    <w:p w:rsidR="00F93F31" w:rsidRPr="00DB1EFE" w:rsidRDefault="00F93F31" w:rsidP="00B82E7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1EFE">
        <w:rPr>
          <w:sz w:val="28"/>
          <w:szCs w:val="28"/>
        </w:rPr>
        <w:t xml:space="preserve">      У части детей отмечается соматическая </w:t>
      </w:r>
      <w:proofErr w:type="spellStart"/>
      <w:r w:rsidRPr="00DB1EFE">
        <w:rPr>
          <w:sz w:val="28"/>
          <w:szCs w:val="28"/>
        </w:rPr>
        <w:t>ослабленность</w:t>
      </w:r>
      <w:proofErr w:type="spellEnd"/>
      <w:r w:rsidRPr="00DB1EFE">
        <w:rPr>
          <w:sz w:val="28"/>
          <w:szCs w:val="28"/>
        </w:rPr>
        <w:t>, им присуще и некоторое отставание  в развитии двигательной сферы – недостаточная координация движений, снижение скорости и ловкости их выполнения. Наибольшие трудности возникают  при выполнении движений по словесной инструкции. Часто встречается недостаточная координация пальцев кисти руки, недоразвитие мелкой моторики.</w:t>
      </w:r>
    </w:p>
    <w:p w:rsidR="0040049F" w:rsidRDefault="00F93F31" w:rsidP="00B82E7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1EFE">
        <w:rPr>
          <w:sz w:val="28"/>
          <w:szCs w:val="28"/>
        </w:rPr>
        <w:t xml:space="preserve">    У детей с тяжелыми речевыми расстройствами отмечаются отклонения в эмоционально-волевой сфере. Детям присущи  нестойкость интересов, пониженная </w:t>
      </w:r>
      <w:r w:rsidRPr="00DB1EFE">
        <w:rPr>
          <w:sz w:val="28"/>
          <w:szCs w:val="28"/>
        </w:rPr>
        <w:lastRenderedPageBreak/>
        <w:t xml:space="preserve">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У детей с тяжелыми нарушениями речи  отмечаются трудности формирования </w:t>
      </w:r>
      <w:proofErr w:type="spellStart"/>
      <w:r w:rsidRPr="00DB1EFE">
        <w:rPr>
          <w:sz w:val="28"/>
          <w:szCs w:val="28"/>
        </w:rPr>
        <w:t>саморегуляции</w:t>
      </w:r>
      <w:proofErr w:type="spellEnd"/>
      <w:r w:rsidRPr="00DB1EFE">
        <w:rPr>
          <w:sz w:val="28"/>
          <w:szCs w:val="28"/>
        </w:rPr>
        <w:t xml:space="preserve"> и самоконтроля.</w:t>
      </w:r>
    </w:p>
    <w:p w:rsidR="00743421" w:rsidRPr="00DB1EFE" w:rsidRDefault="00743421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hAnsi="Times New Roman" w:cs="Times New Roman"/>
          <w:sz w:val="28"/>
          <w:szCs w:val="28"/>
        </w:rPr>
        <w:t xml:space="preserve">   </w:t>
      </w:r>
      <w:r w:rsidR="0040049F">
        <w:rPr>
          <w:rFonts w:ascii="Times New Roman" w:hAnsi="Times New Roman" w:cs="Times New Roman"/>
          <w:sz w:val="28"/>
          <w:szCs w:val="28"/>
        </w:rPr>
        <w:t xml:space="preserve"> </w:t>
      </w:r>
      <w:r w:rsidRPr="00DB1EFE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основе следующих программ:</w:t>
      </w:r>
    </w:p>
    <w:p w:rsidR="00743421" w:rsidRPr="00DB1EFE" w:rsidRDefault="00743421" w:rsidP="008E261A">
      <w:pPr>
        <w:numPr>
          <w:ilvl w:val="0"/>
          <w:numId w:val="1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«Адаптированная примерная основная образовательная программа для дошкольников с тяжёлыми  нарушениями речи» под ред. Н. В. Лопатиной, 2014 г.;</w:t>
      </w:r>
    </w:p>
    <w:p w:rsidR="00743421" w:rsidRPr="00DB1EFE" w:rsidRDefault="00743421" w:rsidP="008E261A">
      <w:pPr>
        <w:numPr>
          <w:ilvl w:val="0"/>
          <w:numId w:val="1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«Примерная адаптированная программа коррекционно-развивающей работы в группе компенсирующей направленности ДОО для детей с тяжёлыми нарушениями речи (общим недоразвитием речи) с 3 до 7 лет» </w:t>
      </w:r>
      <w:proofErr w:type="spell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2015 г.;</w:t>
      </w:r>
    </w:p>
    <w:p w:rsidR="00743421" w:rsidRPr="00DB1EFE" w:rsidRDefault="00743421" w:rsidP="008E261A">
      <w:pPr>
        <w:numPr>
          <w:ilvl w:val="0"/>
          <w:numId w:val="1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обучения детей с недоразвитием фонетического строя речи»  Каше Г.А., Филичева Т.Б. 1978 г.;</w:t>
      </w:r>
    </w:p>
    <w:p w:rsidR="00743421" w:rsidRPr="00897EA6" w:rsidRDefault="00743421" w:rsidP="008E261A">
      <w:pPr>
        <w:numPr>
          <w:ilvl w:val="0"/>
          <w:numId w:val="1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 коррекционного обучения и воспитания детей с общим </w:t>
      </w: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недоразвитием речи» Филичева Т.Б., Чиркина Г.В., 1989 г.</w:t>
      </w:r>
    </w:p>
    <w:p w:rsidR="00BA30B8" w:rsidRPr="00EA0FC1" w:rsidRDefault="009A488C" w:rsidP="00B82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97EA6" w:rsidRPr="00897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программы:</w:t>
      </w:r>
      <w:r w:rsidR="00897EA6"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речевых нарушений ребё</w:t>
      </w:r>
      <w:r w:rsidR="00897EA6"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897EA6"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эффективной</w:t>
      </w:r>
      <w:r w:rsidR="00897EA6"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</w:t>
      </w:r>
      <w:r w:rsidR="00897EA6"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A6" w:rsidRPr="00897EA6" w:rsidRDefault="00897EA6" w:rsidP="00B82E74">
      <w:pPr>
        <w:tabs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Задачи: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возможности для полноценного развития  детей с нарушениями речи в соответствии с их возрастными и индивидуальными особенностями;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преемственность целей, задач и содержания образования, реализуемых в рамках образовательных программ различных уровней;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объединению воспитания и обучения в единый целостный процесс;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общую культуру личности детей;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вариативность и разнообразие организационных форм коррекционного процесса;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поддержку семьи в воспитании детей и повысить компетентность родителей </w:t>
      </w:r>
    </w:p>
    <w:p w:rsidR="00897EA6" w:rsidRPr="00897EA6" w:rsidRDefault="00897EA6" w:rsidP="00B82E74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 законных представителей) в вопросах коррекции речи;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с нарушениями речи полноценную фонетическую систему языка; 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лексико-грамматический строй речи;</w:t>
      </w:r>
    </w:p>
    <w:p w:rsidR="00897EA6" w:rsidRPr="00897EA6" w:rsidRDefault="00897EA6" w:rsidP="00B82E7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связной речи; </w:t>
      </w:r>
    </w:p>
    <w:p w:rsidR="00897EA6" w:rsidRPr="00897EA6" w:rsidRDefault="00897EA6" w:rsidP="00B82E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навыки.</w:t>
      </w:r>
    </w:p>
    <w:p w:rsidR="00897EA6" w:rsidRPr="00DB1EFE" w:rsidRDefault="00897EA6" w:rsidP="00B82E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данных задач позволит сформировать у дошкольников с нарушениями речи психологическую готовность к обучению в  школе, а также достичь основных целей дошкольного образования.</w:t>
      </w:r>
    </w:p>
    <w:p w:rsidR="00897EA6" w:rsidRPr="00DB1EFE" w:rsidRDefault="0040049F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3A62" w:rsidRPr="00DB1EFE">
        <w:rPr>
          <w:rFonts w:ascii="Times New Roman" w:hAnsi="Times New Roman" w:cs="Times New Roman"/>
          <w:sz w:val="28"/>
          <w:szCs w:val="28"/>
        </w:rPr>
        <w:t xml:space="preserve">     </w:t>
      </w:r>
      <w:r w:rsidR="00E02A5C" w:rsidRPr="00DB1EFE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9A488C">
        <w:rPr>
          <w:rFonts w:ascii="Times New Roman" w:hAnsi="Times New Roman" w:cs="Times New Roman"/>
          <w:sz w:val="28"/>
          <w:szCs w:val="28"/>
        </w:rPr>
        <w:t xml:space="preserve">и воспитатели </w:t>
      </w:r>
      <w:r w:rsidR="00873825" w:rsidRPr="00DB1EFE">
        <w:rPr>
          <w:rFonts w:ascii="Times New Roman" w:hAnsi="Times New Roman" w:cs="Times New Roman"/>
          <w:sz w:val="28"/>
          <w:szCs w:val="28"/>
        </w:rPr>
        <w:t>работают в тесном сотрудничестве</w:t>
      </w:r>
      <w:r w:rsidR="00502AD0" w:rsidRPr="00DB1EFE">
        <w:rPr>
          <w:rFonts w:ascii="Times New Roman" w:hAnsi="Times New Roman" w:cs="Times New Roman"/>
          <w:sz w:val="28"/>
          <w:szCs w:val="28"/>
        </w:rPr>
        <w:t xml:space="preserve">: мы совместно обсуждаем результаты обследования и составляем </w:t>
      </w:r>
      <w:r w:rsidR="009C7189" w:rsidRPr="00DB1EFE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502AD0" w:rsidRPr="00DB1EFE">
        <w:rPr>
          <w:rFonts w:ascii="Times New Roman" w:hAnsi="Times New Roman" w:cs="Times New Roman"/>
          <w:sz w:val="28"/>
          <w:szCs w:val="28"/>
        </w:rPr>
        <w:t>план коррекционной работы</w:t>
      </w:r>
      <w:r w:rsidR="00873825" w:rsidRPr="00DB1EFE">
        <w:rPr>
          <w:rFonts w:ascii="Times New Roman" w:hAnsi="Times New Roman" w:cs="Times New Roman"/>
          <w:sz w:val="28"/>
          <w:szCs w:val="28"/>
        </w:rPr>
        <w:t>. Вместе с тем наши функции чётко определены и разделены</w:t>
      </w:r>
      <w:r w:rsidR="00502AD0" w:rsidRPr="00DB1EF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2"/>
        <w:gridCol w:w="5586"/>
      </w:tblGrid>
      <w:tr w:rsidR="000D28F6" w:rsidRPr="00DB1EFE" w:rsidTr="00DB1EFE">
        <w:trPr>
          <w:trHeight w:val="567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40049F" w:rsidRDefault="000D28F6" w:rsidP="00B82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49F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40049F" w:rsidRDefault="000D28F6" w:rsidP="00B82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49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D28F6" w:rsidRPr="00DB1EFE" w:rsidTr="00DB1EFE">
        <w:trPr>
          <w:trHeight w:val="666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DB1EFE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Обследование речи детей</w:t>
            </w:r>
            <w:r w:rsidR="00C42A73"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DB1EFE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Обследование общего развития детей по образовательным областям</w:t>
            </w:r>
            <w:r w:rsidR="00C42A73"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0D28F6" w:rsidRPr="00DB1EFE" w:rsidTr="00DB1EFE">
        <w:trPr>
          <w:trHeight w:val="353"/>
        </w:trPr>
        <w:tc>
          <w:tcPr>
            <w:tcW w:w="10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0B8" w:rsidRPr="009A488C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Обсуждение результатов обследования. Составление плана коррекционной работы</w:t>
            </w:r>
            <w:r w:rsidR="00C42A73"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0D28F6" w:rsidRPr="00DB1EFE" w:rsidTr="00DB1EFE">
        <w:trPr>
          <w:trHeight w:val="714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DB1EFE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Активизация словарного запаса</w:t>
            </w:r>
            <w:r w:rsidR="00C42A73"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DB1EFE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Уточнение имеющегося словаря, расширение пассивного словарного запаса, его активизация по лексико-тематическим циклам.</w:t>
            </w:r>
          </w:p>
        </w:tc>
      </w:tr>
      <w:tr w:rsidR="000D28F6" w:rsidRPr="00DB1EFE" w:rsidTr="00DB1EFE">
        <w:trPr>
          <w:trHeight w:val="714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DB1EFE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Развитие подвижности речевого аппарата, речевого дыхания и на этой основе работа по коррекции звукопроизношения</w:t>
            </w:r>
            <w:r w:rsidR="00C42A73"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DB1EFE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Развитие общей, мелкой и артикуляционной моторики детей</w:t>
            </w:r>
            <w:r w:rsidR="00C42A73" w:rsidRPr="00DB1EF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0D28F6" w:rsidRPr="000D28F6" w:rsidTr="00DB1EFE">
        <w:trPr>
          <w:trHeight w:val="714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0D28F6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Развитие фонематического восприятия детей</w:t>
            </w:r>
            <w:r w:rsidR="00C42A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0D28F6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Выполнение заданий и рекомендаций логопеда по совершенствованию фонематического восприятия.</w:t>
            </w:r>
          </w:p>
        </w:tc>
      </w:tr>
      <w:tr w:rsidR="000D28F6" w:rsidRPr="000D28F6" w:rsidTr="00DB1EFE">
        <w:trPr>
          <w:trHeight w:val="714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0D28F6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Формирование навыков </w:t>
            </w:r>
            <w:proofErr w:type="spellStart"/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звуко</w:t>
            </w:r>
            <w:proofErr w:type="spellEnd"/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-слогового анализа и синтеза слов, </w:t>
            </w:r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>анализа предложений</w:t>
            </w:r>
            <w:r w:rsidR="00C42A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0D28F6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 xml:space="preserve">Закрепление  навыков, усвоенных детьми </w:t>
            </w:r>
            <w:proofErr w:type="gramStart"/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логопедических НОД</w:t>
            </w:r>
            <w:r w:rsidR="00C42A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0D28F6" w:rsidRPr="000D28F6" w:rsidTr="00DB1EFE">
        <w:trPr>
          <w:trHeight w:val="714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0D28F6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>Развитие восприятия ритмико-слоговой структуры слова</w:t>
            </w:r>
            <w:r w:rsidR="00C42A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0D28F6" w:rsidRDefault="000D28F6" w:rsidP="00B82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Развитие памяти детей путем заучивания речевого материала разного вида</w:t>
            </w:r>
            <w:r w:rsidR="00C42A7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0D28F6" w:rsidRPr="000D28F6" w:rsidTr="00DB1EFE">
        <w:trPr>
          <w:trHeight w:val="343"/>
        </w:trPr>
        <w:tc>
          <w:tcPr>
            <w:tcW w:w="10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F6" w:rsidRPr="000D28F6" w:rsidRDefault="000D28F6" w:rsidP="00B82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F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Совершенствование навыков связной речи</w:t>
            </w:r>
          </w:p>
        </w:tc>
      </w:tr>
    </w:tbl>
    <w:p w:rsidR="000D28F6" w:rsidRPr="00DB1EFE" w:rsidRDefault="000D28F6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F6" w:rsidRPr="00DB1EFE" w:rsidRDefault="00C42A73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hAnsi="Times New Roman" w:cs="Times New Roman"/>
          <w:sz w:val="28"/>
          <w:szCs w:val="28"/>
        </w:rPr>
        <w:t>Коррекционные задачи воспитателя:</w:t>
      </w:r>
    </w:p>
    <w:p w:rsidR="00C42A73" w:rsidRPr="00DB1EFE" w:rsidRDefault="00C42A73" w:rsidP="008E261A">
      <w:pPr>
        <w:numPr>
          <w:ilvl w:val="0"/>
          <w:numId w:val="9"/>
        </w:numPr>
        <w:spacing w:after="0" w:line="360" w:lineRule="auto"/>
        <w:ind w:left="1267" w:hanging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закреплять речевые навыки, полученные на НОД учителя-логопеда;</w:t>
      </w:r>
    </w:p>
    <w:p w:rsidR="00C42A73" w:rsidRPr="00DB1EFE" w:rsidRDefault="00C42A73" w:rsidP="008E261A">
      <w:pPr>
        <w:numPr>
          <w:ilvl w:val="0"/>
          <w:numId w:val="9"/>
        </w:numPr>
        <w:spacing w:after="0" w:line="360" w:lineRule="auto"/>
        <w:ind w:left="1267" w:hanging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систематически контролировать  речь детей;</w:t>
      </w:r>
    </w:p>
    <w:p w:rsidR="00C42A73" w:rsidRPr="00DB1EFE" w:rsidRDefault="00C42A73" w:rsidP="008E261A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развивать внимание, память, словесно-логическое мышление - высшие </w:t>
      </w:r>
      <w:bookmarkStart w:id="0" w:name="_GoBack"/>
      <w:bookmarkEnd w:id="0"/>
      <w:r w:rsidRPr="00DB1EF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психические функции, тесно связанные с речевой деятельностью;</w:t>
      </w:r>
    </w:p>
    <w:p w:rsidR="000D28F6" w:rsidRPr="00DB1EFE" w:rsidRDefault="00C42A73" w:rsidP="008E261A">
      <w:pPr>
        <w:numPr>
          <w:ilvl w:val="0"/>
          <w:numId w:val="9"/>
        </w:numPr>
        <w:spacing w:after="0" w:line="360" w:lineRule="auto"/>
        <w:ind w:left="1267" w:hanging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развивать  моторику детей (артикуляционную, мелкую и общую).</w:t>
      </w:r>
    </w:p>
    <w:p w:rsidR="000E677D" w:rsidRPr="00DB1EFE" w:rsidRDefault="00502AD0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hAnsi="Times New Roman" w:cs="Times New Roman"/>
          <w:sz w:val="28"/>
          <w:szCs w:val="28"/>
        </w:rPr>
        <w:t xml:space="preserve"> </w:t>
      </w:r>
      <w:r w:rsidR="00DB1EFE">
        <w:rPr>
          <w:rFonts w:ascii="Times New Roman" w:hAnsi="Times New Roman" w:cs="Times New Roman"/>
          <w:sz w:val="28"/>
          <w:szCs w:val="28"/>
        </w:rPr>
        <w:t xml:space="preserve">    </w:t>
      </w:r>
      <w:r w:rsidR="009A4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77D" w:rsidRPr="00DB1EFE">
        <w:rPr>
          <w:rFonts w:ascii="Times New Roman" w:eastAsia="Times New Roman" w:hAnsi="Times New Roman" w:cs="Times New Roman"/>
          <w:sz w:val="28"/>
          <w:szCs w:val="28"/>
        </w:rPr>
        <w:t>Логопедические</w:t>
      </w:r>
      <w:proofErr w:type="gramEnd"/>
      <w:r w:rsidR="000E677D" w:rsidRPr="00DB1EFE">
        <w:rPr>
          <w:rFonts w:ascii="Times New Roman" w:eastAsia="Times New Roman" w:hAnsi="Times New Roman" w:cs="Times New Roman"/>
          <w:sz w:val="28"/>
          <w:szCs w:val="28"/>
        </w:rPr>
        <w:t xml:space="preserve">  индивидуальные и подгрупповые НОД носят опережающий  характер и готовят детей к усвоению  фонетического и лексико-грамматического материала в группе.</w:t>
      </w:r>
      <w:r w:rsidR="000E677D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84F66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следовательность устранени</w:t>
      </w:r>
      <w:r w:rsidR="000D28F6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77D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дефектов звукопроизношения определяется индивидуально, в соответствии с речевыми особенностями каждого ребенка.</w:t>
      </w:r>
    </w:p>
    <w:p w:rsidR="00A57F24" w:rsidRPr="00DB1EFE" w:rsidRDefault="0039052E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eastAsia="Times New Roman" w:hAnsi="Times New Roman" w:cs="Times New Roman"/>
          <w:sz w:val="28"/>
          <w:szCs w:val="28"/>
        </w:rPr>
        <w:t xml:space="preserve">      Таким образом, учитель-логопед</w:t>
      </w:r>
      <w:r w:rsidR="000E677D" w:rsidRPr="00DB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EFE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0E677D" w:rsidRPr="00DB1EFE">
        <w:rPr>
          <w:rFonts w:ascii="Times New Roman" w:hAnsi="Times New Roman" w:cs="Times New Roman"/>
          <w:sz w:val="28"/>
          <w:szCs w:val="28"/>
        </w:rPr>
        <w:t xml:space="preserve"> речевые навыки, воспит</w:t>
      </w:r>
      <w:r w:rsidRPr="00DB1EFE">
        <w:rPr>
          <w:rFonts w:ascii="Times New Roman" w:hAnsi="Times New Roman" w:cs="Times New Roman"/>
          <w:sz w:val="28"/>
          <w:szCs w:val="28"/>
        </w:rPr>
        <w:t>атель их закрепляет и развивает.</w:t>
      </w:r>
      <w:r w:rsidR="00C664CB" w:rsidRPr="00DB1E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F24" w:rsidRPr="00DB1EFE" w:rsidRDefault="00DB1EFE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57F24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НОД учителя-логопеда - индивидуальная, подгрупповая и фронтальная.</w:t>
      </w:r>
    </w:p>
    <w:p w:rsidR="00A57F24" w:rsidRPr="00DB1EFE" w:rsidRDefault="00A57F24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 НОД</w:t>
      </w:r>
    </w:p>
    <w:p w:rsidR="00A57F24" w:rsidRPr="00DB1EFE" w:rsidRDefault="00A57F24" w:rsidP="00B82E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проведения индивидуальных НОД определяется характером и степенью выраженности речевого нарушения  и индивидуальными психофизическими особенностями детей. Количество НОД с каждым ребенком: 2-3 раза в неделю (по 10-15 минут).</w:t>
      </w:r>
    </w:p>
    <w:p w:rsidR="00A57F24" w:rsidRPr="00DB1EFE" w:rsidRDefault="00A57F24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коррекционная работа направлена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Работа осуществляется при максимальном использовании всех анализаторов.        </w:t>
      </w:r>
    </w:p>
    <w:p w:rsidR="0040049F" w:rsidRPr="00DB1EFE" w:rsidRDefault="00A57F24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ребенка. На </w:t>
      </w: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учитель-логопед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 В результате дети должны научиться </w:t>
      </w: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</w:t>
      </w:r>
      <w:proofErr w:type="gram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качество своих высказываний и исправлять ошибки.</w:t>
      </w:r>
    </w:p>
    <w:p w:rsidR="00A57F24" w:rsidRPr="00DB1EFE" w:rsidRDefault="00A57F24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Подгрупповые НОД      </w:t>
      </w:r>
    </w:p>
    <w:p w:rsidR="00A57F24" w:rsidRPr="00DB1EFE" w:rsidRDefault="00A57F24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1EFE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</w:rPr>
        <w:t>подгрупповых</w:t>
      </w:r>
      <w:proofErr w:type="gramEnd"/>
      <w:r w:rsidRPr="00DB1EFE">
        <w:rPr>
          <w:rFonts w:ascii="Times New Roman" w:eastAsia="Times New Roman" w:hAnsi="Times New Roman" w:cs="Times New Roman"/>
          <w:sz w:val="28"/>
          <w:szCs w:val="28"/>
        </w:rPr>
        <w:t xml:space="preserve"> НОД объединяются дети, имеющие сходные по характеру и степени выраженности речевые нарушения.  Состав подгрупп (3-5чел.) является открытой системой, меняется по усмотрению учителя-логопеда в зависимости от динамики достижений в коррекции произношения.</w:t>
      </w:r>
    </w:p>
    <w:p w:rsidR="00A57F24" w:rsidRPr="00DB1EFE" w:rsidRDefault="00A57F24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F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B1EFE">
        <w:rPr>
          <w:rFonts w:ascii="Times New Roman" w:eastAsia="Times New Roman" w:hAnsi="Times New Roman" w:cs="Times New Roman"/>
          <w:sz w:val="28"/>
          <w:szCs w:val="28"/>
        </w:rPr>
        <w:tab/>
        <w:t xml:space="preserve"> Периодичность подгрупповых НОД– 1 раз в неделю 15 минут. </w:t>
      </w:r>
    </w:p>
    <w:p w:rsidR="00A57F24" w:rsidRPr="00DB1EFE" w:rsidRDefault="00A57F24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B1EFE">
        <w:rPr>
          <w:rFonts w:ascii="Times New Roman" w:eastAsia="Times New Roman" w:hAnsi="Times New Roman" w:cs="Times New Roman"/>
          <w:sz w:val="28"/>
          <w:szCs w:val="28"/>
        </w:rPr>
        <w:tab/>
        <w:t xml:space="preserve"> Во время их проведения у детей закрепляются навыки произношения, отрабатываются навыки восприятия и воспроизведения сложных слоговых структур, формируется готовность к звуковому анализу и синтезу слов, совершенствуется лексико-грамматический строй речи.</w:t>
      </w:r>
    </w:p>
    <w:p w:rsidR="00DB1EFE" w:rsidRPr="00DB1EFE" w:rsidRDefault="00A57F24" w:rsidP="00B82E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DB1EFE">
        <w:rPr>
          <w:rFonts w:ascii="Times New Roman" w:eastAsia="Times New Roman" w:hAnsi="Times New Roman" w:cs="Times New Roman"/>
          <w:sz w:val="28"/>
          <w:szCs w:val="28"/>
        </w:rPr>
        <w:t xml:space="preserve"> и подгрупповые НОД носят опережающий  характер и готовят детей к усвоению  фонетического и лексико-гра</w:t>
      </w:r>
      <w:r w:rsidR="0040049F">
        <w:rPr>
          <w:rFonts w:ascii="Times New Roman" w:eastAsia="Times New Roman" w:hAnsi="Times New Roman" w:cs="Times New Roman"/>
          <w:sz w:val="28"/>
          <w:szCs w:val="28"/>
        </w:rPr>
        <w:t>мматического материала в группе.</w:t>
      </w:r>
    </w:p>
    <w:p w:rsidR="00A57F24" w:rsidRPr="00DB1EFE" w:rsidRDefault="00A57F24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Фронтальные НОД</w:t>
      </w:r>
    </w:p>
    <w:p w:rsidR="00A57F24" w:rsidRPr="00DB1EFE" w:rsidRDefault="00A57F24" w:rsidP="00B82E74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Начиная с первого периода обучения, усвоение правильного произношения сочетается с отработкой  лексико-грамматических конструкций и развитием связной речи. Усвоенные детьми слова включаются в словосочетания, предложения, тексты. Вся работа строится на наблюдении и практике речи.</w:t>
      </w:r>
    </w:p>
    <w:p w:rsidR="00A57F24" w:rsidRPr="00DB1EFE" w:rsidRDefault="00A57F24" w:rsidP="00B82E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фонематического восприятия происходит одновременно с развитием анализа и синтеза звукового состава речи. Упражнения в звуковом анализе и синтезе, в свою очередь, способствуют осознанному овладению звуками речи, помогают нормализовать процесс </w:t>
      </w:r>
      <w:proofErr w:type="spell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подготавливают детей к освоению грамоты.</w:t>
      </w:r>
    </w:p>
    <w:p w:rsidR="00A57F24" w:rsidRPr="00DB1EFE" w:rsidRDefault="00A57F24" w:rsidP="00B82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того чтобы создать возможность успешного усвоения детьми навыков чтения, предусматривается подготовительный период обучения, длительность которого три месяца. В течение этого времени  у детей воспитывается направленность на звуковую сторону речи, они учатся чётко произносить, различать и выделять отдельные звуки.</w:t>
      </w:r>
    </w:p>
    <w:p w:rsidR="00A57F24" w:rsidRPr="00DB1EFE" w:rsidRDefault="00A57F24" w:rsidP="00B82E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длительную подготовку, обучение грамоте протекает в условиях, отличающихся от обычных тем, что система фонем у детей еще не полностью сформирована. Это заставляет не только растягивать во времени процесс овладения чтением и письмом, но и по-иному располагать материал, пользоваться особыми методическими приемами. На всех этапах букварного периода обучения устные упражнения, направленные на анализ слов постепенно усложняющегося слогового состава, предваряют упражнения с буквами.</w:t>
      </w:r>
    </w:p>
    <w:p w:rsidR="00A57F24" w:rsidRPr="00DB1EFE" w:rsidRDefault="00A57F24" w:rsidP="00B82E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раздвигается во времени знакомство с буквами, обозначающими близкие по артикуляционным или акустическим признакам звуки (т.е. </w:t>
      </w:r>
      <w:r w:rsidRPr="00DB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– ш; с – з; </w:t>
      </w:r>
      <w:proofErr w:type="gramStart"/>
      <w:r w:rsidRPr="00DB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DB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б 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др.). При ознакомлении с новой буквой из материала упражнений временно исключаются буквы, обозначающие близкие к </w:t>
      </w: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изучаемому</w:t>
      </w:r>
      <w:proofErr w:type="gram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звуки. При обучении чтению учитель-логопед в основном пользуется приемами, рекомендуемыми общей методикой обучения. В то же время, учитывая все особенности речевого развития детей, особое внимание  обращается на правильность понимания детьми предлагаемого для чтения материала.</w:t>
      </w:r>
    </w:p>
    <w:p w:rsidR="00A57F24" w:rsidRPr="00DB1EFE" w:rsidRDefault="00A57F24" w:rsidP="00B82E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детей с  речевым дефектом требует постепенного усложнения предлагаемого для усвоения материала и большого количества упражнений на каждом этапе работы, для чего необходимо использовать разнообразные методические приемы и различные пособия.</w:t>
      </w:r>
    </w:p>
    <w:p w:rsidR="00A57F24" w:rsidRPr="00DB1EFE" w:rsidRDefault="00A57F24" w:rsidP="00B82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</w:t>
      </w: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фронтальных</w:t>
      </w:r>
      <w:proofErr w:type="gram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 - 2 раза в неделю.  </w:t>
      </w:r>
    </w:p>
    <w:p w:rsidR="00A57F24" w:rsidRPr="00DB1EFE" w:rsidRDefault="00A57F24" w:rsidP="00B82E74">
      <w:pPr>
        <w:tabs>
          <w:tab w:val="left" w:pos="9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на </w:t>
      </w: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</w:t>
      </w:r>
      <w:proofErr w:type="gram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речевые умения закрепляются воспитателем и родителями.</w:t>
      </w:r>
    </w:p>
    <w:p w:rsidR="00A57F24" w:rsidRPr="0040049F" w:rsidRDefault="0040049F" w:rsidP="00B82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EFE">
        <w:rPr>
          <w:rFonts w:ascii="Times New Roman" w:hAnsi="Times New Roman" w:cs="Times New Roman"/>
          <w:sz w:val="28"/>
          <w:szCs w:val="28"/>
        </w:rPr>
        <w:t xml:space="preserve">Все разделы коррекционной работы в итоге направлены на успешную социализацию детей. </w:t>
      </w:r>
    </w:p>
    <w:p w:rsidR="00A57F24" w:rsidRPr="00DB1EFE" w:rsidRDefault="00A57F24" w:rsidP="00B82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реализации программы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F24" w:rsidRPr="00DB1EFE" w:rsidRDefault="00A57F24" w:rsidP="00B82E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рассказ, объяснение, беседа, чтение, пересказ;</w:t>
      </w:r>
    </w:p>
    <w:p w:rsidR="00A57F24" w:rsidRPr="00DB1EFE" w:rsidRDefault="00A57F24" w:rsidP="00B82E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наглядные: наблюдение, показ (картинки, предметов, образца, способа действия и т.д.);  </w:t>
      </w:r>
      <w:proofErr w:type="gramEnd"/>
    </w:p>
    <w:p w:rsidR="00A57F24" w:rsidRPr="00DB1EFE" w:rsidRDefault="00A57F24" w:rsidP="00B82E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упражнения, игры;</w:t>
      </w:r>
    </w:p>
    <w:p w:rsidR="00A57F24" w:rsidRPr="00DB1EFE" w:rsidRDefault="00A57F24" w:rsidP="00B82E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частично-поисковый: учитель-логопед расчленяет проблемную задачу на </w:t>
      </w:r>
      <w:proofErr w:type="spellStart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подпроблемы</w:t>
      </w:r>
      <w:proofErr w:type="spellEnd"/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осуществляют отдельные шаги поиска ее решения;</w:t>
      </w:r>
    </w:p>
    <w:p w:rsidR="00A57F24" w:rsidRPr="00897EA6" w:rsidRDefault="00A57F24" w:rsidP="00B82E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изложение.</w:t>
      </w:r>
    </w:p>
    <w:p w:rsidR="00A57F24" w:rsidRPr="00DB1EFE" w:rsidRDefault="00A57F24" w:rsidP="00B82E74">
      <w:pPr>
        <w:tabs>
          <w:tab w:val="left" w:pos="9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реализуется в следующих видах деятельности: </w:t>
      </w:r>
    </w:p>
    <w:p w:rsidR="00A57F24" w:rsidRPr="00DB1EFE" w:rsidRDefault="00A57F24" w:rsidP="00B82E74">
      <w:pPr>
        <w:tabs>
          <w:tab w:val="left" w:pos="9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1.Коммуникативная. Важнейшее средство речевого развития детей - общение. Поэтому первостепенное значение имеет организация  содержательного и продуктивного общения ребёнка с учителем-логопедом.</w:t>
      </w:r>
    </w:p>
    <w:p w:rsidR="00A57F24" w:rsidRPr="00DB1EFE" w:rsidRDefault="00A57F24" w:rsidP="00B82E74">
      <w:pPr>
        <w:tabs>
          <w:tab w:val="left" w:pos="9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Игровая. Коррекционно-развивающая работа с дошкольниками  в основном представляет собой игровую деятельность. Педагогический замысел каждого игрового занятия направлен на решение коррекционно-развивающих, воспитательных и образовательных задач.  Учитель-логопед используют в разных формах организации деятельности детей именно игровой метод как ведущий.</w:t>
      </w:r>
    </w:p>
    <w:p w:rsidR="00A57F24" w:rsidRPr="00DB1EFE" w:rsidRDefault="00A57F24" w:rsidP="00B82E74">
      <w:pPr>
        <w:tabs>
          <w:tab w:val="left" w:pos="9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Восприятие литературы (чтение, обсуждение, рассказ).</w:t>
      </w:r>
    </w:p>
    <w:p w:rsidR="00897EA6" w:rsidRPr="00897EA6" w:rsidRDefault="00A57F24" w:rsidP="00B82E74">
      <w:pPr>
        <w:tabs>
          <w:tab w:val="left" w:pos="9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43421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r w:rsidR="0089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F24" w:rsidRPr="00DB1EFE" w:rsidRDefault="000F0BD1" w:rsidP="00B82E74">
      <w:pPr>
        <w:tabs>
          <w:tab w:val="left" w:pos="567"/>
        </w:tabs>
        <w:spacing w:after="0" w:line="36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ФГОС на </w:t>
      </w:r>
      <w:proofErr w:type="gramStart"/>
      <w:r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логопедических</w:t>
      </w:r>
      <w:proofErr w:type="gramEnd"/>
      <w:r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НОД прим</w:t>
      </w:r>
      <w:r w:rsidR="00A57F24"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няются следующие </w:t>
      </w:r>
      <w:r w:rsidR="00A57F24"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0F0BD1" w:rsidRPr="00DB1EFE" w:rsidRDefault="00A57F24" w:rsidP="00B82E74">
      <w:pPr>
        <w:tabs>
          <w:tab w:val="left" w:pos="567"/>
        </w:tabs>
        <w:spacing w:after="0" w:line="36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0F0BD1"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поддержки детской инициативы:</w:t>
      </w:r>
    </w:p>
    <w:p w:rsidR="000F0BD1" w:rsidRPr="00DB1EFE" w:rsidRDefault="000F0BD1" w:rsidP="00B82E74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предметно-развивающей среды;</w:t>
      </w:r>
    </w:p>
    <w:p w:rsidR="000F0BD1" w:rsidRPr="00DB1EFE" w:rsidRDefault="000F0BD1" w:rsidP="00B82E74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ситуации успеха;</w:t>
      </w:r>
    </w:p>
    <w:p w:rsidR="000F0BD1" w:rsidRPr="00DB1EFE" w:rsidRDefault="000F0BD1" w:rsidP="00B82E74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проблемных ситуаций и ситуаций общения;</w:t>
      </w:r>
    </w:p>
    <w:p w:rsidR="000F0BD1" w:rsidRPr="00DB1EFE" w:rsidRDefault="000F0BD1" w:rsidP="00B82E74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– подведение итогов самостоятельной деятельности.</w:t>
      </w:r>
    </w:p>
    <w:p w:rsidR="000F0BD1" w:rsidRPr="00DB1EFE" w:rsidRDefault="000F0BD1" w:rsidP="00B82E74">
      <w:pPr>
        <w:tabs>
          <w:tab w:val="left" w:pos="7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B1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В целях эффективности коррекционного процесса проявление  детской инициативы  </w:t>
      </w:r>
      <w:proofErr w:type="gramStart"/>
      <w:r w:rsidRPr="00DB1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DB1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DB1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логопедических</w:t>
      </w:r>
      <w:proofErr w:type="gramEnd"/>
      <w:r w:rsidRPr="00DB1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НОД ограничено соблюдением дидактических принципов: систематичности и последовательности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1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Ребёнок не может самостоятельно выбрать партнёра для совместной деятельности, т.к. в подгруппы  объединяются дети, которые имеют сходные речевые дефекты. Содержание и способы выполнения образовательной деятельности определяет учитель-логопед.</w:t>
      </w:r>
    </w:p>
    <w:p w:rsidR="009A488C" w:rsidRPr="00EA0FC1" w:rsidRDefault="00A57F24" w:rsidP="00B82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 успешной реали</w:t>
      </w:r>
      <w:r w:rsidR="00EA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 коррекционно-развивающей программы 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кабинет и помещение группы оснащены  необходимым оборудованием, дидактическими материалами и наглядными пособиями.</w:t>
      </w:r>
    </w:p>
    <w:p w:rsidR="00C42A73" w:rsidRPr="0057346C" w:rsidRDefault="00C42A73" w:rsidP="00B82E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FE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C42A73" w:rsidRPr="00DB1EFE" w:rsidRDefault="00C42A73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После проведения логопедического обследования  учитель-логопед  предоставляет  родителям (или лицам, их заменяющим) полную и подробную информацию о речевых  и  неречевых нарушениях, выявленных у ребёнка. Далее  учитель–логопед подробно разъясняет индивидуальную коррекционно-развивающую программу, предназначенную для занятий, и делает акцент на необходимости совместной, согласованной работы.</w:t>
      </w:r>
    </w:p>
    <w:p w:rsidR="00C42A73" w:rsidRPr="00DB1EFE" w:rsidRDefault="00C42A73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Программа предусматривает:</w:t>
      </w:r>
    </w:p>
    <w:p w:rsidR="00C42A73" w:rsidRPr="00DB1EFE" w:rsidRDefault="00C42A73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активное участие родителей  в мероприятиях, проводимых   в детском саду (посещение открытых НОД учителя-логопеда, подгрупповых и индивидуальных  консультаций, родительских собраний и т.д.);</w:t>
      </w:r>
    </w:p>
    <w:p w:rsidR="00C42A73" w:rsidRPr="00DB1EFE" w:rsidRDefault="007F1D62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42A73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с ребёнком  дома по закреплению материала, изученного на</w:t>
      </w:r>
      <w:r w:rsidRPr="007F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2A73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</w:t>
      </w:r>
      <w:proofErr w:type="gramEnd"/>
      <w:r w:rsidR="00C42A73"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НОД;</w:t>
      </w:r>
    </w:p>
    <w:p w:rsidR="007F1D62" w:rsidRPr="00B418F3" w:rsidRDefault="007F1D62" w:rsidP="00B82E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F1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2A73"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положительного эмоционального настроя на 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гопедические НОД,  формирование </w:t>
      </w:r>
      <w:r w:rsidR="00C42A73" w:rsidRPr="00DB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 ребёнка  к собственной речи  и желан</w:t>
      </w:r>
      <w:r w:rsidR="00B4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научиться говорить правильно.</w:t>
      </w:r>
    </w:p>
    <w:p w:rsidR="00DB1EFE" w:rsidRPr="00DB1EFE" w:rsidRDefault="00C42A73" w:rsidP="00B82E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 мероприятий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88"/>
        <w:gridCol w:w="1985"/>
      </w:tblGrid>
      <w:tr w:rsidR="00C42A73" w:rsidRPr="00DB1EFE" w:rsidTr="00B418F3">
        <w:tc>
          <w:tcPr>
            <w:tcW w:w="8188" w:type="dxa"/>
          </w:tcPr>
          <w:p w:rsidR="00C42A73" w:rsidRPr="00DB1EFE" w:rsidRDefault="00C42A73" w:rsidP="00B82E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Мероприятия</w:t>
            </w:r>
          </w:p>
          <w:p w:rsidR="00C42A73" w:rsidRPr="00DB1EFE" w:rsidRDefault="00C42A73" w:rsidP="00B82E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Сроки</w:t>
            </w:r>
          </w:p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проведения</w:t>
            </w:r>
          </w:p>
        </w:tc>
      </w:tr>
      <w:tr w:rsidR="00C42A73" w:rsidRPr="00DB1EFE" w:rsidTr="00B418F3">
        <w:tc>
          <w:tcPr>
            <w:tcW w:w="8188" w:type="dxa"/>
          </w:tcPr>
          <w:p w:rsidR="00C42A73" w:rsidRPr="00DB1EFE" w:rsidRDefault="00C42A73" w:rsidP="00B82E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A73" w:rsidRPr="0057346C" w:rsidRDefault="00C42A73" w:rsidP="00B82E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Родительские собрания</w:t>
            </w:r>
          </w:p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1. Задачи и содержание работы учителя-логопеда.</w:t>
            </w:r>
          </w:p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 xml:space="preserve">2. Итоги работы за первое полугодие. </w:t>
            </w: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3. Итоги логопедической работы за год.</w:t>
            </w:r>
          </w:p>
          <w:p w:rsidR="00C42A73" w:rsidRPr="007F1D62" w:rsidRDefault="00C42A73" w:rsidP="00B82E7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B1EFE">
              <w:rPr>
                <w:sz w:val="28"/>
                <w:szCs w:val="28"/>
              </w:rPr>
              <w:t>4. Речевая готовность  детей к  школе. ( В подготовительной группе.)</w:t>
            </w:r>
          </w:p>
        </w:tc>
        <w:tc>
          <w:tcPr>
            <w:tcW w:w="1985" w:type="dxa"/>
          </w:tcPr>
          <w:p w:rsidR="00C42A73" w:rsidRPr="00DB1EFE" w:rsidRDefault="00C42A73" w:rsidP="00B82E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сентябрь</w:t>
            </w: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январь</w:t>
            </w: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май</w:t>
            </w:r>
          </w:p>
        </w:tc>
      </w:tr>
      <w:tr w:rsidR="00C42A73" w:rsidRPr="00DB1EFE" w:rsidTr="00B418F3">
        <w:tc>
          <w:tcPr>
            <w:tcW w:w="8188" w:type="dxa"/>
          </w:tcPr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</w:p>
          <w:p w:rsidR="00C42A73" w:rsidRPr="0057346C" w:rsidRDefault="00C42A73" w:rsidP="00B82E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Консультации</w:t>
            </w:r>
          </w:p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lastRenderedPageBreak/>
              <w:t>1. Результаты логопедического обследования.</w:t>
            </w:r>
          </w:p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2. Мастер-класс «Методика выполнения домашнего задания».</w:t>
            </w:r>
          </w:p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3. Контроль над автоматизацией поставленных звуков.</w:t>
            </w:r>
          </w:p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4. Работа по накоплению словаря и развитию связной речи.</w:t>
            </w:r>
          </w:p>
          <w:p w:rsidR="00C42A73" w:rsidRPr="007F1D62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5. Мастер-класс «Развитие мелкой моторики рук дома».</w:t>
            </w:r>
          </w:p>
        </w:tc>
        <w:tc>
          <w:tcPr>
            <w:tcW w:w="1985" w:type="dxa"/>
          </w:tcPr>
          <w:p w:rsidR="00C42A73" w:rsidRPr="00DB1EFE" w:rsidRDefault="00C42A73" w:rsidP="00B82E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42A73" w:rsidRPr="00DB1EFE" w:rsidRDefault="00C42A73" w:rsidP="00B82E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42A73" w:rsidRPr="00DB1EFE" w:rsidRDefault="00C42A73" w:rsidP="00B82E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в течение учебного года</w:t>
            </w:r>
          </w:p>
        </w:tc>
      </w:tr>
      <w:tr w:rsidR="00C42A73" w:rsidRPr="00DB1EFE" w:rsidTr="00B418F3">
        <w:trPr>
          <w:trHeight w:val="1387"/>
        </w:trPr>
        <w:tc>
          <w:tcPr>
            <w:tcW w:w="8188" w:type="dxa"/>
          </w:tcPr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lastRenderedPageBreak/>
              <w:t xml:space="preserve">     </w:t>
            </w:r>
          </w:p>
          <w:p w:rsidR="007F1D62" w:rsidRDefault="00C42A73" w:rsidP="00B82E74">
            <w:pPr>
              <w:spacing w:line="360" w:lineRule="auto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 xml:space="preserve">    Посещение родителями </w:t>
            </w:r>
            <w:proofErr w:type="gramStart"/>
            <w:r w:rsidRPr="00DB1EFE">
              <w:rPr>
                <w:sz w:val="28"/>
                <w:szCs w:val="28"/>
              </w:rPr>
              <w:t>логопедических</w:t>
            </w:r>
            <w:proofErr w:type="gramEnd"/>
            <w:r w:rsidRPr="00DB1EFE">
              <w:rPr>
                <w:sz w:val="28"/>
                <w:szCs w:val="28"/>
              </w:rPr>
              <w:t xml:space="preserve">  НОД</w:t>
            </w:r>
          </w:p>
          <w:p w:rsidR="00C42A73" w:rsidRPr="007F1D62" w:rsidRDefault="00C42A73" w:rsidP="00B82E74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42A73" w:rsidRPr="00DB1EFE" w:rsidRDefault="00C42A73" w:rsidP="00B82E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42A73" w:rsidRPr="007F1D62" w:rsidRDefault="00C42A73" w:rsidP="00B82E7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B1EFE">
              <w:rPr>
                <w:sz w:val="28"/>
                <w:szCs w:val="28"/>
              </w:rPr>
              <w:t>по запросу родителей</w:t>
            </w:r>
          </w:p>
        </w:tc>
      </w:tr>
      <w:tr w:rsidR="00C42A73" w:rsidRPr="00DB1EFE" w:rsidTr="00B418F3">
        <w:tc>
          <w:tcPr>
            <w:tcW w:w="8188" w:type="dxa"/>
          </w:tcPr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 xml:space="preserve">    Оформление стенда для родителей, размещение консультаций на сайте ДОУ</w:t>
            </w:r>
          </w:p>
        </w:tc>
        <w:tc>
          <w:tcPr>
            <w:tcW w:w="1985" w:type="dxa"/>
          </w:tcPr>
          <w:p w:rsidR="00C42A73" w:rsidRPr="00DB1EFE" w:rsidRDefault="00C42A73" w:rsidP="00B82E7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42A73" w:rsidRPr="00DB1EFE" w:rsidRDefault="00C42A73" w:rsidP="00B82E74">
            <w:pPr>
              <w:spacing w:line="360" w:lineRule="auto"/>
              <w:rPr>
                <w:sz w:val="28"/>
                <w:szCs w:val="28"/>
              </w:rPr>
            </w:pPr>
            <w:r w:rsidRPr="00DB1EFE"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B418F3" w:rsidRDefault="00B418F3" w:rsidP="00B82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D17" w:rsidRPr="00EB0D17" w:rsidRDefault="00B418F3" w:rsidP="00B82E74">
      <w:pPr>
        <w:tabs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FE">
        <w:rPr>
          <w:rFonts w:ascii="Times New Roman" w:hAnsi="Times New Roman" w:cs="Times New Roman"/>
          <w:b/>
          <w:sz w:val="28"/>
          <w:szCs w:val="28"/>
        </w:rPr>
        <w:t>Результаты  коррекционной работы</w:t>
      </w:r>
    </w:p>
    <w:p w:rsidR="00EB0D17" w:rsidRDefault="00B418F3" w:rsidP="00B82E7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1EFE">
        <w:rPr>
          <w:rFonts w:ascii="Times New Roman" w:hAnsi="Times New Roman" w:cs="Times New Roman"/>
          <w:sz w:val="28"/>
          <w:szCs w:val="28"/>
        </w:rPr>
        <w:t>Пер</w:t>
      </w:r>
      <w:r w:rsidR="009A488C">
        <w:rPr>
          <w:rFonts w:ascii="Times New Roman" w:hAnsi="Times New Roman" w:cs="Times New Roman"/>
          <w:sz w:val="28"/>
          <w:szCs w:val="28"/>
        </w:rPr>
        <w:t xml:space="preserve">вичное обследование речи показало, что </w:t>
      </w:r>
      <w:r w:rsidRPr="00DB1EFE">
        <w:rPr>
          <w:rFonts w:ascii="Times New Roman" w:hAnsi="Times New Roman" w:cs="Times New Roman"/>
          <w:sz w:val="28"/>
          <w:szCs w:val="28"/>
        </w:rPr>
        <w:t>большинство детей</w:t>
      </w:r>
      <w:r w:rsidR="009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8C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DB1EFE">
        <w:rPr>
          <w:rFonts w:ascii="Times New Roman" w:hAnsi="Times New Roman" w:cs="Times New Roman"/>
          <w:sz w:val="28"/>
          <w:szCs w:val="28"/>
        </w:rPr>
        <w:t xml:space="preserve">  не могли самостоятельно справиться  с предлагаемыми заданиями по всем р</w:t>
      </w:r>
      <w:r w:rsidR="00CA001E">
        <w:rPr>
          <w:rFonts w:ascii="Times New Roman" w:hAnsi="Times New Roman" w:cs="Times New Roman"/>
          <w:sz w:val="28"/>
          <w:szCs w:val="28"/>
        </w:rPr>
        <w:t>аздела</w:t>
      </w:r>
      <w:r w:rsidR="009A488C">
        <w:rPr>
          <w:rFonts w:ascii="Times New Roman" w:hAnsi="Times New Roman" w:cs="Times New Roman"/>
          <w:sz w:val="28"/>
          <w:szCs w:val="28"/>
        </w:rPr>
        <w:t>м развития речи.  В  мае  2017</w:t>
      </w:r>
      <w:r w:rsidR="00CA001E">
        <w:rPr>
          <w:rFonts w:ascii="Times New Roman" w:hAnsi="Times New Roman" w:cs="Times New Roman"/>
          <w:sz w:val="28"/>
          <w:szCs w:val="28"/>
        </w:rPr>
        <w:t xml:space="preserve"> г.</w:t>
      </w:r>
      <w:r w:rsidRPr="00DB1EFE">
        <w:rPr>
          <w:rFonts w:ascii="Times New Roman" w:hAnsi="Times New Roman" w:cs="Times New Roman"/>
          <w:sz w:val="28"/>
          <w:szCs w:val="28"/>
        </w:rPr>
        <w:t xml:space="preserve"> </w:t>
      </w:r>
      <w:r w:rsidR="00CA001E">
        <w:rPr>
          <w:rFonts w:ascii="Times New Roman" w:hAnsi="Times New Roman" w:cs="Times New Roman"/>
          <w:sz w:val="28"/>
          <w:szCs w:val="28"/>
        </w:rPr>
        <w:t xml:space="preserve">мониторинг показал, что все  дети могут выполнить  речевые задания без помощи педагога, показывая средний и высокий уровень развития речи. </w:t>
      </w:r>
    </w:p>
    <w:p w:rsidR="00EB0D17" w:rsidRPr="007F1D62" w:rsidRDefault="001B5340" w:rsidP="00B82E7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88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9A488C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EB0D17" w:rsidRPr="00DB1EFE">
        <w:rPr>
          <w:rFonts w:ascii="Times New Roman" w:hAnsi="Times New Roman" w:cs="Times New Roman"/>
          <w:sz w:val="28"/>
          <w:szCs w:val="28"/>
        </w:rPr>
        <w:t xml:space="preserve"> участвуют в конкурсах чтецов, занимая  призовые места как на уровне ДОУ, так и на городском</w:t>
      </w:r>
      <w:r w:rsidR="00EB0D17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EB0D17" w:rsidRPr="007F1D62">
        <w:rPr>
          <w:rFonts w:ascii="Times New Roman" w:hAnsi="Times New Roman" w:cs="Times New Roman"/>
          <w:sz w:val="28"/>
          <w:szCs w:val="28"/>
        </w:rPr>
        <w:t>.</w:t>
      </w:r>
    </w:p>
    <w:p w:rsidR="00EB0D17" w:rsidRDefault="00BD2AA2" w:rsidP="00B82E7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основные задачи коррекционной работы уже выполнены.</w:t>
      </w:r>
    </w:p>
    <w:p w:rsidR="000F0BD1" w:rsidRPr="00DB1EFE" w:rsidRDefault="00756D3A" w:rsidP="00B82E7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FE">
        <w:rPr>
          <w:rFonts w:ascii="Times New Roman" w:hAnsi="Times New Roman" w:cs="Times New Roman"/>
          <w:sz w:val="28"/>
          <w:szCs w:val="28"/>
        </w:rPr>
        <w:t xml:space="preserve"> </w:t>
      </w:r>
      <w:r w:rsidR="001B5340">
        <w:rPr>
          <w:rFonts w:ascii="Times New Roman" w:hAnsi="Times New Roman" w:cs="Times New Roman"/>
          <w:sz w:val="28"/>
          <w:szCs w:val="28"/>
        </w:rPr>
        <w:t xml:space="preserve">  </w:t>
      </w:r>
      <w:r w:rsidR="009A488C">
        <w:rPr>
          <w:rFonts w:ascii="Times New Roman" w:hAnsi="Times New Roman" w:cs="Times New Roman"/>
          <w:sz w:val="28"/>
          <w:szCs w:val="28"/>
        </w:rPr>
        <w:t xml:space="preserve"> С детьми, не посещающими </w:t>
      </w:r>
      <w:proofErr w:type="spellStart"/>
      <w:r w:rsidR="009A488C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DB1EFE">
        <w:rPr>
          <w:rFonts w:ascii="Times New Roman" w:hAnsi="Times New Roman" w:cs="Times New Roman"/>
          <w:sz w:val="28"/>
          <w:szCs w:val="28"/>
        </w:rPr>
        <w:t xml:space="preserve"> ДОУ</w:t>
      </w:r>
      <w:r w:rsidR="009A488C">
        <w:rPr>
          <w:rFonts w:ascii="Times New Roman" w:hAnsi="Times New Roman" w:cs="Times New Roman"/>
          <w:sz w:val="28"/>
          <w:szCs w:val="28"/>
        </w:rPr>
        <w:t>,</w:t>
      </w:r>
      <w:r w:rsidRPr="00DB1EFE">
        <w:rPr>
          <w:rFonts w:ascii="Times New Roman" w:hAnsi="Times New Roman" w:cs="Times New Roman"/>
          <w:sz w:val="28"/>
          <w:szCs w:val="28"/>
        </w:rPr>
        <w:t xml:space="preserve"> </w:t>
      </w:r>
      <w:r w:rsidR="009A488C">
        <w:rPr>
          <w:rFonts w:ascii="Times New Roman" w:hAnsi="Times New Roman" w:cs="Times New Roman"/>
          <w:sz w:val="28"/>
          <w:szCs w:val="28"/>
        </w:rPr>
        <w:t>учитель-логопед</w:t>
      </w:r>
      <w:r w:rsidR="0039052E" w:rsidRPr="00DB1EFE">
        <w:rPr>
          <w:rFonts w:ascii="Times New Roman" w:hAnsi="Times New Roman" w:cs="Times New Roman"/>
          <w:sz w:val="28"/>
          <w:szCs w:val="28"/>
        </w:rPr>
        <w:t xml:space="preserve"> </w:t>
      </w:r>
      <w:r w:rsidR="009A488C">
        <w:rPr>
          <w:rFonts w:ascii="Times New Roman" w:hAnsi="Times New Roman" w:cs="Times New Roman"/>
          <w:sz w:val="28"/>
          <w:szCs w:val="28"/>
        </w:rPr>
        <w:t>проводит профилактическую работу</w:t>
      </w:r>
      <w:r w:rsidRPr="00DB1EFE">
        <w:rPr>
          <w:rFonts w:ascii="Times New Roman" w:hAnsi="Times New Roman" w:cs="Times New Roman"/>
          <w:sz w:val="28"/>
          <w:szCs w:val="28"/>
        </w:rPr>
        <w:t>: обследование речи</w:t>
      </w:r>
      <w:r w:rsidR="00FC128C" w:rsidRPr="00DB1E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B1EFE">
        <w:rPr>
          <w:rFonts w:ascii="Times New Roman" w:hAnsi="Times New Roman" w:cs="Times New Roman"/>
          <w:sz w:val="28"/>
          <w:szCs w:val="28"/>
        </w:rPr>
        <w:t>, консультирован</w:t>
      </w:r>
      <w:r w:rsidR="0039052E" w:rsidRPr="00DB1EFE">
        <w:rPr>
          <w:rFonts w:ascii="Times New Roman" w:hAnsi="Times New Roman" w:cs="Times New Roman"/>
          <w:sz w:val="28"/>
          <w:szCs w:val="28"/>
        </w:rPr>
        <w:t>ие педагогов и родителей и т.д</w:t>
      </w:r>
    </w:p>
    <w:p w:rsidR="000F0BD1" w:rsidRPr="00DB1EFE" w:rsidRDefault="000F0BD1" w:rsidP="00B82E74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D1" w:rsidRPr="00DB1EFE" w:rsidRDefault="000F0BD1" w:rsidP="00B82E74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D1" w:rsidRPr="00DB1EFE" w:rsidRDefault="000F0BD1" w:rsidP="00B82E74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84A" w:rsidRPr="00DB1EFE" w:rsidRDefault="0085484A" w:rsidP="0040049F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84A" w:rsidRPr="00DB1EFE" w:rsidRDefault="0085484A" w:rsidP="0040049F">
      <w:pPr>
        <w:tabs>
          <w:tab w:val="left" w:pos="1260"/>
        </w:tabs>
        <w:spacing w:line="360" w:lineRule="auto"/>
        <w:ind w:left="1701" w:hanging="425"/>
        <w:rPr>
          <w:rFonts w:ascii="Times New Roman" w:hAnsi="Times New Roman" w:cs="Times New Roman"/>
          <w:sz w:val="28"/>
          <w:szCs w:val="28"/>
        </w:rPr>
      </w:pPr>
    </w:p>
    <w:p w:rsidR="0085484A" w:rsidRPr="0085484A" w:rsidRDefault="0085484A" w:rsidP="000F0BD1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</w:p>
    <w:sectPr w:rsidR="0085484A" w:rsidRPr="0085484A" w:rsidSect="00BA30B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643"/>
    <w:multiLevelType w:val="hybridMultilevel"/>
    <w:tmpl w:val="E3248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69D"/>
    <w:multiLevelType w:val="hybridMultilevel"/>
    <w:tmpl w:val="D682B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E4163"/>
    <w:multiLevelType w:val="hybridMultilevel"/>
    <w:tmpl w:val="4B5EC8F4"/>
    <w:lvl w:ilvl="0" w:tplc="E5324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C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8E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22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0E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EF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44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6C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4B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07101F"/>
    <w:multiLevelType w:val="hybridMultilevel"/>
    <w:tmpl w:val="64B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7EE8"/>
    <w:multiLevelType w:val="hybridMultilevel"/>
    <w:tmpl w:val="3D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179A5"/>
    <w:multiLevelType w:val="hybridMultilevel"/>
    <w:tmpl w:val="FB104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F1684"/>
    <w:multiLevelType w:val="hybridMultilevel"/>
    <w:tmpl w:val="D0DA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2642"/>
    <w:multiLevelType w:val="multilevel"/>
    <w:tmpl w:val="EEF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02473"/>
    <w:multiLevelType w:val="hybridMultilevel"/>
    <w:tmpl w:val="D7709804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>
    <w:nsid w:val="6D7C6F98"/>
    <w:multiLevelType w:val="hybridMultilevel"/>
    <w:tmpl w:val="D768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43FC3"/>
    <w:multiLevelType w:val="hybridMultilevel"/>
    <w:tmpl w:val="4A18E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75"/>
    <w:rsid w:val="000037F1"/>
    <w:rsid w:val="00073E8B"/>
    <w:rsid w:val="00083CE3"/>
    <w:rsid w:val="000D28F6"/>
    <w:rsid w:val="000E36DC"/>
    <w:rsid w:val="000E677D"/>
    <w:rsid w:val="000F0BD1"/>
    <w:rsid w:val="001757FE"/>
    <w:rsid w:val="001B063B"/>
    <w:rsid w:val="001B5340"/>
    <w:rsid w:val="00294BE7"/>
    <w:rsid w:val="002B5922"/>
    <w:rsid w:val="002D0891"/>
    <w:rsid w:val="0031039F"/>
    <w:rsid w:val="003479DD"/>
    <w:rsid w:val="00357C62"/>
    <w:rsid w:val="00384F66"/>
    <w:rsid w:val="0039052E"/>
    <w:rsid w:val="003A1709"/>
    <w:rsid w:val="003D6575"/>
    <w:rsid w:val="003D7163"/>
    <w:rsid w:val="003E0339"/>
    <w:rsid w:val="0040049F"/>
    <w:rsid w:val="00425543"/>
    <w:rsid w:val="00431AA7"/>
    <w:rsid w:val="00444382"/>
    <w:rsid w:val="004524BE"/>
    <w:rsid w:val="00463A62"/>
    <w:rsid w:val="004A4B23"/>
    <w:rsid w:val="004E1FD1"/>
    <w:rsid w:val="00502AD0"/>
    <w:rsid w:val="0057346C"/>
    <w:rsid w:val="005B2811"/>
    <w:rsid w:val="006108F5"/>
    <w:rsid w:val="00666785"/>
    <w:rsid w:val="006A256D"/>
    <w:rsid w:val="006E2AAC"/>
    <w:rsid w:val="00703873"/>
    <w:rsid w:val="00737759"/>
    <w:rsid w:val="00743421"/>
    <w:rsid w:val="00756D3A"/>
    <w:rsid w:val="00775EA5"/>
    <w:rsid w:val="007F1D62"/>
    <w:rsid w:val="007F2EC5"/>
    <w:rsid w:val="00823580"/>
    <w:rsid w:val="00846261"/>
    <w:rsid w:val="0085484A"/>
    <w:rsid w:val="00872EE7"/>
    <w:rsid w:val="00873825"/>
    <w:rsid w:val="00897EA6"/>
    <w:rsid w:val="008E261A"/>
    <w:rsid w:val="00902F4E"/>
    <w:rsid w:val="009033B3"/>
    <w:rsid w:val="00955623"/>
    <w:rsid w:val="009A488C"/>
    <w:rsid w:val="009C7189"/>
    <w:rsid w:val="009C73DA"/>
    <w:rsid w:val="00A47023"/>
    <w:rsid w:val="00A5363F"/>
    <w:rsid w:val="00A57F24"/>
    <w:rsid w:val="00A670AC"/>
    <w:rsid w:val="00AB75D3"/>
    <w:rsid w:val="00B24610"/>
    <w:rsid w:val="00B418F3"/>
    <w:rsid w:val="00B720E7"/>
    <w:rsid w:val="00B82E74"/>
    <w:rsid w:val="00B876D8"/>
    <w:rsid w:val="00BA30B8"/>
    <w:rsid w:val="00BB7468"/>
    <w:rsid w:val="00BD0B97"/>
    <w:rsid w:val="00BD2AA2"/>
    <w:rsid w:val="00BE2971"/>
    <w:rsid w:val="00C03AA2"/>
    <w:rsid w:val="00C2416E"/>
    <w:rsid w:val="00C42A73"/>
    <w:rsid w:val="00C47245"/>
    <w:rsid w:val="00C664CB"/>
    <w:rsid w:val="00C909E5"/>
    <w:rsid w:val="00C93101"/>
    <w:rsid w:val="00C970B7"/>
    <w:rsid w:val="00CA001E"/>
    <w:rsid w:val="00D10A15"/>
    <w:rsid w:val="00D154D4"/>
    <w:rsid w:val="00D57406"/>
    <w:rsid w:val="00D8171C"/>
    <w:rsid w:val="00DB1EFE"/>
    <w:rsid w:val="00E02A5C"/>
    <w:rsid w:val="00E54EBD"/>
    <w:rsid w:val="00EA0FC1"/>
    <w:rsid w:val="00EB0D17"/>
    <w:rsid w:val="00EC74FF"/>
    <w:rsid w:val="00EE2604"/>
    <w:rsid w:val="00F164F8"/>
    <w:rsid w:val="00F25D30"/>
    <w:rsid w:val="00F84469"/>
    <w:rsid w:val="00F93BF1"/>
    <w:rsid w:val="00F93F31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0E7"/>
  </w:style>
  <w:style w:type="character" w:customStyle="1" w:styleId="c9">
    <w:name w:val="c9"/>
    <w:basedOn w:val="a0"/>
    <w:rsid w:val="00B720E7"/>
  </w:style>
  <w:style w:type="character" w:customStyle="1" w:styleId="c11">
    <w:name w:val="c11"/>
    <w:basedOn w:val="a0"/>
    <w:rsid w:val="00902F4E"/>
  </w:style>
  <w:style w:type="paragraph" w:styleId="a3">
    <w:name w:val="List Paragraph"/>
    <w:basedOn w:val="a"/>
    <w:uiPriority w:val="34"/>
    <w:qFormat/>
    <w:rsid w:val="00A536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4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0E7"/>
  </w:style>
  <w:style w:type="character" w:customStyle="1" w:styleId="c9">
    <w:name w:val="c9"/>
    <w:basedOn w:val="a0"/>
    <w:rsid w:val="00B720E7"/>
  </w:style>
  <w:style w:type="character" w:customStyle="1" w:styleId="c11">
    <w:name w:val="c11"/>
    <w:basedOn w:val="a0"/>
    <w:rsid w:val="00902F4E"/>
  </w:style>
  <w:style w:type="paragraph" w:styleId="a3">
    <w:name w:val="List Paragraph"/>
    <w:basedOn w:val="a"/>
    <w:uiPriority w:val="34"/>
    <w:qFormat/>
    <w:rsid w:val="00A536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4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User</cp:lastModifiedBy>
  <cp:revision>4</cp:revision>
  <cp:lastPrinted>2016-02-07T12:46:00Z</cp:lastPrinted>
  <dcterms:created xsi:type="dcterms:W3CDTF">2017-06-19T05:03:00Z</dcterms:created>
  <dcterms:modified xsi:type="dcterms:W3CDTF">2017-09-01T04:50:00Z</dcterms:modified>
</cp:coreProperties>
</file>