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32" w:rsidRDefault="008B63A1" w:rsidP="00D96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29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Внеклассное мероприятие</w:t>
      </w:r>
      <w:r w:rsidR="005F29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5F2932" w:rsidRPr="005F2932">
        <w:rPr>
          <w:rFonts w:ascii="Times New Roman" w:hAnsi="Times New Roman" w:cs="Times New Roman"/>
          <w:sz w:val="24"/>
          <w:szCs w:val="24"/>
        </w:rPr>
        <w:t xml:space="preserve"> Заседание </w:t>
      </w:r>
      <w:r w:rsidR="005F2932">
        <w:rPr>
          <w:rFonts w:ascii="Times New Roman" w:hAnsi="Times New Roman" w:cs="Times New Roman"/>
          <w:sz w:val="24"/>
          <w:szCs w:val="24"/>
        </w:rPr>
        <w:t xml:space="preserve">кружка </w:t>
      </w:r>
      <w:r w:rsidR="005F2932" w:rsidRPr="005F2932">
        <w:rPr>
          <w:rFonts w:ascii="Times New Roman" w:hAnsi="Times New Roman" w:cs="Times New Roman"/>
          <w:sz w:val="24"/>
          <w:szCs w:val="24"/>
        </w:rPr>
        <w:t>любителей русской словесности</w:t>
      </w:r>
    </w:p>
    <w:p w:rsidR="005F2932" w:rsidRPr="005F2932" w:rsidRDefault="005F2932" w:rsidP="00D96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2932">
        <w:rPr>
          <w:rFonts w:ascii="Times New Roman" w:hAnsi="Times New Roman" w:cs="Times New Roman"/>
          <w:sz w:val="24"/>
          <w:szCs w:val="24"/>
        </w:rPr>
        <w:t xml:space="preserve"> « Интеллектуальное путешествие» </w:t>
      </w:r>
    </w:p>
    <w:p w:rsidR="005F2932" w:rsidRPr="005F2932" w:rsidRDefault="005F2932" w:rsidP="00D96E66">
      <w:pPr>
        <w:shd w:val="clear" w:color="auto" w:fill="FFFFFF"/>
        <w:spacing w:after="109" w:line="240" w:lineRule="auto"/>
        <w:rPr>
          <w:rFonts w:ascii="Times New Roman" w:hAnsi="Times New Roman" w:cs="Times New Roman"/>
          <w:sz w:val="24"/>
          <w:szCs w:val="24"/>
        </w:rPr>
      </w:pPr>
      <w:r w:rsidRPr="005F2932">
        <w:rPr>
          <w:rFonts w:ascii="Times New Roman" w:hAnsi="Times New Roman" w:cs="Times New Roman"/>
          <w:sz w:val="24"/>
          <w:szCs w:val="24"/>
        </w:rPr>
        <w:t>Учитель: Сидорина Татьяна Александровна</w:t>
      </w:r>
      <w:r w:rsidRPr="005F29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МБОУ Школа №13 г. Мурманск</w:t>
      </w:r>
    </w:p>
    <w:p w:rsidR="008B63A1" w:rsidRPr="008B63A1" w:rsidRDefault="008B63A1" w:rsidP="00D96E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Внеклассная работа по русскому языку позволяет создать положительную мотивацию к изучению русского языка</w:t>
      </w:r>
      <w:r w:rsidRPr="005F29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неотъемлемой частью всей учебно-воспитательной работы в школе и подчинена общим целям образования и воспитания учащихся. Каждый учитель-словесник отчетливо понимает необходимость укрепления роли русского языка. Для этого учитель</w:t>
      </w:r>
      <w:r w:rsidRPr="005F29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обязан привить любовь к русскому языку, пробудить интерес к нему как к учебному предмету, углубить знания учащихся, используя для этого различные формы внеклассной работы.</w:t>
      </w:r>
    </w:p>
    <w:p w:rsidR="008B63A1" w:rsidRPr="008B63A1" w:rsidRDefault="008B63A1" w:rsidP="00D96E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63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8B63A1" w:rsidRPr="008B63A1" w:rsidRDefault="008B63A1" w:rsidP="00D96E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представление о богатстве и выразительности русского языка;</w:t>
      </w:r>
    </w:p>
    <w:p w:rsidR="008B63A1" w:rsidRPr="008B63A1" w:rsidRDefault="008B63A1" w:rsidP="00D96E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учащихся умения грамотно пользоваться богатыми ресурсами русского языка в своей речевой практике;</w:t>
      </w:r>
    </w:p>
    <w:p w:rsidR="008B63A1" w:rsidRPr="008B63A1" w:rsidRDefault="008B63A1" w:rsidP="00D96E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речь учащихся, формировать и совершенствовать их активный запас слов;</w:t>
      </w:r>
    </w:p>
    <w:p w:rsidR="008B63A1" w:rsidRPr="008B63A1" w:rsidRDefault="008B63A1" w:rsidP="00D96E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бережного отношения к языку и речи.</w:t>
      </w:r>
    </w:p>
    <w:p w:rsidR="008B63A1" w:rsidRPr="008B63A1" w:rsidRDefault="008B63A1" w:rsidP="00D96E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Заранее оформляется кабинет русского языка: рисунки, портреты ученых-филологов, таблицы, высказывания о русском языке</w:t>
      </w:r>
      <w:r w:rsidR="00A37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F2932" w:rsidRPr="00061917" w:rsidRDefault="008B63A1" w:rsidP="00D96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3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5F2932" w:rsidRPr="00061917">
        <w:rPr>
          <w:rFonts w:ascii="Times New Roman" w:hAnsi="Times New Roman" w:cs="Times New Roman"/>
          <w:sz w:val="24"/>
          <w:szCs w:val="24"/>
        </w:rPr>
        <w:t xml:space="preserve">Добрый день, дорогие друзья! </w:t>
      </w:r>
      <w:r w:rsidR="005F2932"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Сегодня в кабинете русского языка </w:t>
      </w:r>
      <w:r w:rsidR="005F29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собрались </w:t>
      </w:r>
      <w:r w:rsidR="005F2932">
        <w:rPr>
          <w:rFonts w:ascii="Times New Roman" w:hAnsi="Times New Roman" w:cs="Times New Roman"/>
          <w:sz w:val="24"/>
          <w:szCs w:val="24"/>
        </w:rPr>
        <w:t>любители русской словесности. М</w:t>
      </w:r>
      <w:r w:rsidR="005F2932" w:rsidRPr="00061917">
        <w:rPr>
          <w:rFonts w:ascii="Times New Roman" w:hAnsi="Times New Roman" w:cs="Times New Roman"/>
          <w:sz w:val="24"/>
          <w:szCs w:val="24"/>
        </w:rPr>
        <w:t>ы совершим увлекательное  интеллектуальное путешествие в страну русского языка. Надеюсь, что в ходе нашего занятия мы по</w:t>
      </w:r>
      <w:r w:rsidR="005F2932">
        <w:rPr>
          <w:rFonts w:ascii="Times New Roman" w:hAnsi="Times New Roman" w:cs="Times New Roman"/>
          <w:sz w:val="24"/>
          <w:szCs w:val="24"/>
        </w:rPr>
        <w:t xml:space="preserve">высим  общую языковую культуру и интерес к русскому языку  </w:t>
      </w:r>
      <w:r w:rsidR="005F2932" w:rsidRPr="00061917">
        <w:rPr>
          <w:rFonts w:ascii="Times New Roman" w:hAnsi="Times New Roman" w:cs="Times New Roman"/>
          <w:sz w:val="24"/>
          <w:szCs w:val="24"/>
        </w:rPr>
        <w:t>как учебному предмету</w:t>
      </w:r>
      <w:r w:rsidR="005F2932">
        <w:rPr>
          <w:rFonts w:ascii="Times New Roman" w:hAnsi="Times New Roman" w:cs="Times New Roman"/>
          <w:sz w:val="24"/>
          <w:szCs w:val="24"/>
        </w:rPr>
        <w:t>.</w:t>
      </w:r>
    </w:p>
    <w:p w:rsidR="008B63A1" w:rsidRPr="008B63A1" w:rsidRDefault="00DD644C" w:rsidP="00D96E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Девиз нашей встречи</w:t>
      </w:r>
      <w:r w:rsidR="008B63A1" w:rsidRPr="005F29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</w:p>
    <w:p w:rsidR="008B63A1" w:rsidRPr="008B63A1" w:rsidRDefault="008B63A1" w:rsidP="00D96E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proofErr w:type="gramStart"/>
      <w:r w:rsidRPr="008B63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Да будет же честь и слава нашему языку, который в самородном богатстве своем, почти без всякого чуждого </w:t>
      </w:r>
      <w:proofErr w:type="spellStart"/>
      <w:r w:rsidRPr="008B63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примеса</w:t>
      </w:r>
      <w:proofErr w:type="spellEnd"/>
      <w:r w:rsidRPr="008B63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течет как гордая, величественная река — шумит, гремит — и вдруг, есть ли надобно, смягчается, журчит нежным ручейком и сладостно вливается в душу,</w:t>
      </w:r>
      <w:r w:rsidR="00A378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8B63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образуя все меры, какие заключаются только в падении и возвышении человеческого голоса!</w:t>
      </w:r>
      <w:proofErr w:type="gramEnd"/>
    </w:p>
    <w:p w:rsidR="008B63A1" w:rsidRPr="008B63A1" w:rsidRDefault="008B63A1" w:rsidP="00D96E66">
      <w:pPr>
        <w:shd w:val="clear" w:color="auto" w:fill="FFFFFF"/>
        <w:spacing w:after="109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63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Н.М. Карамзин</w:t>
      </w:r>
    </w:p>
    <w:p w:rsidR="00A37835" w:rsidRPr="00061917" w:rsidRDefault="00A37835" w:rsidP="00D96E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1917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A37835" w:rsidRPr="00061917" w:rsidRDefault="00A37835" w:rsidP="00D96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917">
        <w:rPr>
          <w:rFonts w:ascii="Times New Roman" w:hAnsi="Times New Roman" w:cs="Times New Roman"/>
          <w:sz w:val="24"/>
          <w:szCs w:val="24"/>
        </w:rPr>
        <w:t>Орфоэпическая разминка</w:t>
      </w:r>
    </w:p>
    <w:p w:rsidR="00A37835" w:rsidRPr="00061917" w:rsidRDefault="00A37835" w:rsidP="00D96E6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917">
        <w:rPr>
          <w:rFonts w:ascii="Times New Roman" w:hAnsi="Times New Roman" w:cs="Times New Roman"/>
          <w:sz w:val="24"/>
          <w:szCs w:val="24"/>
          <w:u w:val="single"/>
        </w:rPr>
        <w:t>Расставьте ударения в словах:</w:t>
      </w:r>
    </w:p>
    <w:p w:rsidR="00A37835" w:rsidRPr="00061917" w:rsidRDefault="00A37835" w:rsidP="00D96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1917">
        <w:rPr>
          <w:rFonts w:ascii="Times New Roman" w:hAnsi="Times New Roman" w:cs="Times New Roman"/>
          <w:sz w:val="24"/>
          <w:szCs w:val="24"/>
        </w:rPr>
        <w:t>БаловАть</w:t>
      </w:r>
      <w:proofErr w:type="spellEnd"/>
      <w:r w:rsidRPr="00061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917">
        <w:rPr>
          <w:rFonts w:ascii="Times New Roman" w:hAnsi="Times New Roman" w:cs="Times New Roman"/>
          <w:sz w:val="24"/>
          <w:szCs w:val="24"/>
        </w:rPr>
        <w:t>блокИровать</w:t>
      </w:r>
      <w:proofErr w:type="spellEnd"/>
      <w:r w:rsidRPr="00061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917">
        <w:rPr>
          <w:rFonts w:ascii="Times New Roman" w:hAnsi="Times New Roman" w:cs="Times New Roman"/>
          <w:sz w:val="24"/>
          <w:szCs w:val="24"/>
        </w:rPr>
        <w:t>вероисповЕдание</w:t>
      </w:r>
      <w:proofErr w:type="spellEnd"/>
      <w:r w:rsidRPr="00061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917">
        <w:rPr>
          <w:rFonts w:ascii="Times New Roman" w:hAnsi="Times New Roman" w:cs="Times New Roman"/>
          <w:sz w:val="24"/>
          <w:szCs w:val="24"/>
        </w:rPr>
        <w:t>втрИдорога</w:t>
      </w:r>
      <w:proofErr w:type="spellEnd"/>
      <w:r w:rsidRPr="00061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917">
        <w:rPr>
          <w:rFonts w:ascii="Times New Roman" w:hAnsi="Times New Roman" w:cs="Times New Roman"/>
          <w:sz w:val="24"/>
          <w:szCs w:val="24"/>
        </w:rPr>
        <w:t>мусоропровОд</w:t>
      </w:r>
      <w:proofErr w:type="spellEnd"/>
      <w:r w:rsidRPr="00061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917">
        <w:rPr>
          <w:rFonts w:ascii="Times New Roman" w:hAnsi="Times New Roman" w:cs="Times New Roman"/>
          <w:sz w:val="24"/>
          <w:szCs w:val="24"/>
        </w:rPr>
        <w:t>жалюзИ</w:t>
      </w:r>
      <w:proofErr w:type="spellEnd"/>
      <w:r w:rsidRPr="00061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917">
        <w:rPr>
          <w:rFonts w:ascii="Times New Roman" w:hAnsi="Times New Roman" w:cs="Times New Roman"/>
          <w:sz w:val="24"/>
          <w:szCs w:val="24"/>
        </w:rPr>
        <w:t>квартАл</w:t>
      </w:r>
      <w:proofErr w:type="spellEnd"/>
      <w:r w:rsidRPr="00061917">
        <w:rPr>
          <w:rFonts w:ascii="Times New Roman" w:hAnsi="Times New Roman" w:cs="Times New Roman"/>
          <w:sz w:val="24"/>
          <w:szCs w:val="24"/>
        </w:rPr>
        <w:t xml:space="preserve">, Искра, </w:t>
      </w:r>
      <w:proofErr w:type="spellStart"/>
      <w:r w:rsidRPr="00061917">
        <w:rPr>
          <w:rFonts w:ascii="Times New Roman" w:hAnsi="Times New Roman" w:cs="Times New Roman"/>
          <w:sz w:val="24"/>
          <w:szCs w:val="24"/>
        </w:rPr>
        <w:t>знАмение</w:t>
      </w:r>
      <w:proofErr w:type="spellEnd"/>
      <w:r w:rsidRPr="00061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9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06191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61917">
        <w:rPr>
          <w:rFonts w:ascii="Times New Roman" w:hAnsi="Times New Roman" w:cs="Times New Roman"/>
          <w:sz w:val="24"/>
          <w:szCs w:val="24"/>
        </w:rPr>
        <w:t xml:space="preserve">Только обращение к словарям позволяет решить проблему: произносить слово </w:t>
      </w:r>
      <w:proofErr w:type="spellStart"/>
      <w:r w:rsidRPr="00061917">
        <w:rPr>
          <w:rFonts w:ascii="Times New Roman" w:hAnsi="Times New Roman" w:cs="Times New Roman"/>
          <w:sz w:val="24"/>
          <w:szCs w:val="24"/>
        </w:rPr>
        <w:t>зна́мение</w:t>
      </w:r>
      <w:proofErr w:type="spellEnd"/>
      <w:r w:rsidRPr="00061917">
        <w:rPr>
          <w:rFonts w:ascii="Times New Roman" w:hAnsi="Times New Roman" w:cs="Times New Roman"/>
          <w:sz w:val="24"/>
          <w:szCs w:val="24"/>
        </w:rPr>
        <w:t xml:space="preserve"> надо с ударением на первом слоге, произношение его с ударением на втором слоге является устаревшим, а следовательно, не соответствует норме современного русского языка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0619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61917">
        <w:rPr>
          <w:rFonts w:ascii="Times New Roman" w:hAnsi="Times New Roman" w:cs="Times New Roman"/>
          <w:sz w:val="24"/>
          <w:szCs w:val="24"/>
        </w:rPr>
        <w:t>зубчАтый</w:t>
      </w:r>
      <w:proofErr w:type="spellEnd"/>
      <w:r w:rsidRPr="00061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917">
        <w:rPr>
          <w:rFonts w:ascii="Times New Roman" w:hAnsi="Times New Roman" w:cs="Times New Roman"/>
          <w:sz w:val="24"/>
          <w:szCs w:val="24"/>
        </w:rPr>
        <w:t>кАмбала</w:t>
      </w:r>
      <w:proofErr w:type="spellEnd"/>
      <w:r w:rsidRPr="00061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917">
        <w:rPr>
          <w:rFonts w:ascii="Times New Roman" w:hAnsi="Times New Roman" w:cs="Times New Roman"/>
          <w:sz w:val="24"/>
          <w:szCs w:val="24"/>
        </w:rPr>
        <w:t>каталОг</w:t>
      </w:r>
      <w:proofErr w:type="spellEnd"/>
      <w:r w:rsidRPr="00061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917">
        <w:rPr>
          <w:rFonts w:ascii="Times New Roman" w:hAnsi="Times New Roman" w:cs="Times New Roman"/>
          <w:sz w:val="24"/>
          <w:szCs w:val="24"/>
        </w:rPr>
        <w:t>переименовАть</w:t>
      </w:r>
      <w:proofErr w:type="spellEnd"/>
      <w:r w:rsidRPr="00061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917">
        <w:rPr>
          <w:rFonts w:ascii="Times New Roman" w:hAnsi="Times New Roman" w:cs="Times New Roman"/>
          <w:sz w:val="24"/>
          <w:szCs w:val="24"/>
        </w:rPr>
        <w:t>закУпорить</w:t>
      </w:r>
      <w:proofErr w:type="spellEnd"/>
      <w:r w:rsidRPr="0006191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61917">
        <w:rPr>
          <w:rFonts w:ascii="Times New Roman" w:hAnsi="Times New Roman" w:cs="Times New Roman"/>
          <w:sz w:val="24"/>
          <w:szCs w:val="24"/>
        </w:rPr>
        <w:t>кУхонный</w:t>
      </w:r>
      <w:proofErr w:type="spellEnd"/>
      <w:r w:rsidRPr="00061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917">
        <w:rPr>
          <w:rFonts w:ascii="Times New Roman" w:hAnsi="Times New Roman" w:cs="Times New Roman"/>
          <w:sz w:val="24"/>
          <w:szCs w:val="24"/>
        </w:rPr>
        <w:t>подбодрИть</w:t>
      </w:r>
      <w:proofErr w:type="spellEnd"/>
      <w:r w:rsidRPr="00061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917">
        <w:rPr>
          <w:rFonts w:ascii="Times New Roman" w:hAnsi="Times New Roman" w:cs="Times New Roman"/>
          <w:sz w:val="24"/>
          <w:szCs w:val="24"/>
        </w:rPr>
        <w:t>сирОты</w:t>
      </w:r>
      <w:proofErr w:type="spellEnd"/>
      <w:r w:rsidRPr="00061917">
        <w:rPr>
          <w:rFonts w:ascii="Times New Roman" w:hAnsi="Times New Roman" w:cs="Times New Roman"/>
          <w:sz w:val="24"/>
          <w:szCs w:val="24"/>
        </w:rPr>
        <w:t xml:space="preserve">, (мн. ч), </w:t>
      </w:r>
      <w:proofErr w:type="spellStart"/>
      <w:r w:rsidRPr="00061917">
        <w:rPr>
          <w:rFonts w:ascii="Times New Roman" w:hAnsi="Times New Roman" w:cs="Times New Roman"/>
          <w:sz w:val="24"/>
          <w:szCs w:val="24"/>
        </w:rPr>
        <w:t>обеспЕчение</w:t>
      </w:r>
      <w:proofErr w:type="spellEnd"/>
      <w:r w:rsidRPr="00061917">
        <w:rPr>
          <w:rFonts w:ascii="Times New Roman" w:hAnsi="Times New Roman" w:cs="Times New Roman"/>
          <w:sz w:val="24"/>
          <w:szCs w:val="24"/>
        </w:rPr>
        <w:t>.</w:t>
      </w:r>
    </w:p>
    <w:p w:rsidR="00A37835" w:rsidRPr="00061917" w:rsidRDefault="00A37835" w:rsidP="00D96E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1917">
        <w:rPr>
          <w:rFonts w:ascii="Times New Roman" w:hAnsi="Times New Roman" w:cs="Times New Roman"/>
          <w:sz w:val="24"/>
          <w:szCs w:val="24"/>
          <w:u w:val="single"/>
        </w:rPr>
        <w:t>Ребята</w:t>
      </w:r>
      <w:proofErr w:type="gramStart"/>
      <w:r w:rsidRPr="00061917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061917">
        <w:rPr>
          <w:rFonts w:ascii="Times New Roman" w:hAnsi="Times New Roman" w:cs="Times New Roman"/>
          <w:sz w:val="24"/>
          <w:szCs w:val="24"/>
          <w:u w:val="single"/>
        </w:rPr>
        <w:t xml:space="preserve"> какой раздел лингвистики изучает  нормы произношения</w:t>
      </w:r>
      <w:r w:rsidR="00736286">
        <w:rPr>
          <w:rFonts w:ascii="Times New Roman" w:hAnsi="Times New Roman" w:cs="Times New Roman"/>
          <w:sz w:val="24"/>
          <w:szCs w:val="24"/>
          <w:u w:val="single"/>
        </w:rPr>
        <w:t xml:space="preserve">, их обоснование и установление </w:t>
      </w:r>
      <w:r w:rsidRPr="00061917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A37835" w:rsidRPr="00061917" w:rsidRDefault="00A37835" w:rsidP="00D96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917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A37835" w:rsidRPr="00061917" w:rsidRDefault="00A37835" w:rsidP="00D96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Запишите слова</w:t>
      </w:r>
      <w:r w:rsidRPr="00061917">
        <w:rPr>
          <w:rFonts w:ascii="Times New Roman" w:hAnsi="Times New Roman" w:cs="Times New Roman"/>
          <w:sz w:val="24"/>
          <w:szCs w:val="24"/>
        </w:rPr>
        <w:t>, которые получатся, если прочесть данные слова справа налево, учитывая звуки, а не буквы</w:t>
      </w:r>
    </w:p>
    <w:p w:rsidR="00A37835" w:rsidRPr="00061917" w:rsidRDefault="00A37835" w:rsidP="00D96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1917">
        <w:rPr>
          <w:rFonts w:ascii="Times New Roman" w:hAnsi="Times New Roman" w:cs="Times New Roman"/>
          <w:sz w:val="24"/>
          <w:szCs w:val="24"/>
        </w:rPr>
        <w:t>Лог, лен, пара, дуб, раб, лоб     ---      кол, ноль, арап, пуд, бар, пол</w:t>
      </w:r>
      <w:proofErr w:type="gramEnd"/>
    </w:p>
    <w:p w:rsidR="00A37835" w:rsidRPr="00061917" w:rsidRDefault="00A37835" w:rsidP="00D96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917">
        <w:rPr>
          <w:rFonts w:ascii="Times New Roman" w:hAnsi="Times New Roman" w:cs="Times New Roman"/>
          <w:sz w:val="24"/>
          <w:szCs w:val="24"/>
          <w:u w:val="single"/>
        </w:rPr>
        <w:t xml:space="preserve">Ребята , какой раздел лингвистики изучает  </w:t>
      </w:r>
      <w:proofErr w:type="spellStart"/>
      <w:proofErr w:type="gramStart"/>
      <w:r w:rsidRPr="00061917">
        <w:rPr>
          <w:rFonts w:ascii="Times New Roman" w:hAnsi="Times New Roman" w:cs="Times New Roman"/>
          <w:sz w:val="24"/>
          <w:szCs w:val="24"/>
          <w:u w:val="single"/>
        </w:rPr>
        <w:t>изучает</w:t>
      </w:r>
      <w:proofErr w:type="spellEnd"/>
      <w:proofErr w:type="gramEnd"/>
      <w:r w:rsidRPr="00061917">
        <w:rPr>
          <w:rFonts w:ascii="Times New Roman" w:hAnsi="Times New Roman" w:cs="Times New Roman"/>
          <w:sz w:val="24"/>
          <w:szCs w:val="24"/>
          <w:u w:val="single"/>
        </w:rPr>
        <w:t xml:space="preserve">   звуки речи и звуковое строение языка?</w:t>
      </w:r>
    </w:p>
    <w:p w:rsidR="00A37835" w:rsidRPr="008B63A1" w:rsidRDefault="00A37835" w:rsidP="00D96E6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917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8B63A1" w:rsidRPr="008B63A1" w:rsidRDefault="008B63A1" w:rsidP="00D96E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Ответьте на вопросы-шутки.</w:t>
      </w:r>
    </w:p>
    <w:p w:rsidR="008B63A1" w:rsidRPr="008B63A1" w:rsidRDefault="008B63A1" w:rsidP="00D96E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слово состоит из семи одинаковых букв? (</w:t>
      </w:r>
      <w:proofErr w:type="spellStart"/>
      <w:proofErr w:type="gramStart"/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gramEnd"/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емь</w:t>
      </w:r>
      <w:proofErr w:type="spellEnd"/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–я)</w:t>
      </w:r>
    </w:p>
    <w:p w:rsidR="008B63A1" w:rsidRPr="008B63A1" w:rsidRDefault="008B63A1" w:rsidP="00D96E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сто букв могут остановить движение транспорта? (</w:t>
      </w:r>
      <w:proofErr w:type="spellStart"/>
      <w:proofErr w:type="gramStart"/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gramEnd"/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</w:t>
      </w:r>
      <w:proofErr w:type="spellEnd"/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proofErr w:type="spellStart"/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spellEnd"/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B63A1" w:rsidRPr="008B63A1" w:rsidRDefault="008B63A1" w:rsidP="00D96E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каком слове сорок гласных? (</w:t>
      </w:r>
      <w:proofErr w:type="spellStart"/>
      <w:proofErr w:type="gramStart"/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gramEnd"/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орок</w:t>
      </w:r>
      <w:proofErr w:type="spellEnd"/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–а)</w:t>
      </w:r>
    </w:p>
    <w:p w:rsidR="008B63A1" w:rsidRPr="008B63A1" w:rsidRDefault="008B63A1" w:rsidP="00D96E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мы слышим в конце перемены и в начале урока? (Гласную)</w:t>
      </w:r>
    </w:p>
    <w:p w:rsidR="008B63A1" w:rsidRPr="008B63A1" w:rsidRDefault="008B63A1" w:rsidP="00D96E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ли превратить страницу в населенный пункт? (Страница-станица)</w:t>
      </w:r>
    </w:p>
    <w:p w:rsidR="008B63A1" w:rsidRPr="008B63A1" w:rsidRDefault="008B63A1" w:rsidP="00D96E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каких словах по 100 согласных? (</w:t>
      </w:r>
      <w:proofErr w:type="gramStart"/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Сто–л</w:t>
      </w:r>
      <w:proofErr w:type="gramEnd"/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сто–г, сто–</w:t>
      </w:r>
      <w:proofErr w:type="spellStart"/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spellEnd"/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сто–</w:t>
      </w:r>
      <w:proofErr w:type="spellStart"/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spellEnd"/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B63A1" w:rsidRPr="008B63A1" w:rsidRDefault="008B63A1" w:rsidP="00D96E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превратить цветочный горшок в травянистый ковер парка, стадиона? (Вазон–газон)</w:t>
      </w:r>
    </w:p>
    <w:p w:rsidR="008B63A1" w:rsidRPr="008B63A1" w:rsidRDefault="008B63A1" w:rsidP="00D96E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из столба без помощи досок сделать стол? (</w:t>
      </w:r>
      <w:proofErr w:type="spellStart"/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Стол-б-стол</w:t>
      </w:r>
      <w:proofErr w:type="spellEnd"/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B63A1" w:rsidRPr="008B63A1" w:rsidRDefault="008B63A1" w:rsidP="00D96E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спортивный шест превратить в число? (</w:t>
      </w:r>
      <w:proofErr w:type="spellStart"/>
      <w:proofErr w:type="gramStart"/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Шест-шесть</w:t>
      </w:r>
      <w:proofErr w:type="spellEnd"/>
      <w:proofErr w:type="gramEnd"/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B63A1" w:rsidRPr="008B63A1" w:rsidRDefault="008B63A1" w:rsidP="00D96E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предмет утверждает, что он детская болезнь? (</w:t>
      </w:r>
      <w:proofErr w:type="spellStart"/>
      <w:proofErr w:type="gramStart"/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Я-корь</w:t>
      </w:r>
      <w:proofErr w:type="spellEnd"/>
      <w:proofErr w:type="gramEnd"/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A37835" w:rsidRPr="00061917" w:rsidRDefault="00A37835" w:rsidP="00D96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917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A37835" w:rsidRDefault="00A37835" w:rsidP="00D96E6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17">
        <w:rPr>
          <w:rFonts w:ascii="Times New Roman" w:hAnsi="Times New Roman" w:cs="Times New Roman"/>
          <w:sz w:val="24"/>
          <w:szCs w:val="24"/>
        </w:rPr>
        <w:t xml:space="preserve">- Перед вами изображения животных. Назовите их. (Лев, леопард, пантера, хамелеон)- А теперь подумайте, какое из этих животных лишнее. Почему? </w:t>
      </w:r>
      <w:proofErr w:type="gramStart"/>
      <w:r w:rsidRPr="00061917">
        <w:rPr>
          <w:rFonts w:ascii="Times New Roman" w:hAnsi="Times New Roman" w:cs="Times New Roman"/>
          <w:sz w:val="24"/>
          <w:szCs w:val="24"/>
        </w:rPr>
        <w:t>(Лишнее слово – пантера.</w:t>
      </w:r>
      <w:proofErr w:type="gramEnd"/>
      <w:r w:rsidRPr="00061917">
        <w:rPr>
          <w:rFonts w:ascii="Times New Roman" w:hAnsi="Times New Roman" w:cs="Times New Roman"/>
          <w:sz w:val="24"/>
          <w:szCs w:val="24"/>
        </w:rPr>
        <w:t xml:space="preserve"> Оказывается, оставшиеся слова являются этимологическими родственниками. </w:t>
      </w:r>
      <w:r w:rsidRPr="00061917">
        <w:rPr>
          <w:rFonts w:ascii="Times New Roman" w:hAnsi="Times New Roman" w:cs="Times New Roman"/>
          <w:b/>
          <w:sz w:val="24"/>
          <w:szCs w:val="24"/>
        </w:rPr>
        <w:t xml:space="preserve">Леопард </w:t>
      </w:r>
      <w:r w:rsidRPr="00061917">
        <w:rPr>
          <w:rFonts w:ascii="Times New Roman" w:hAnsi="Times New Roman" w:cs="Times New Roman"/>
          <w:sz w:val="24"/>
          <w:szCs w:val="24"/>
        </w:rPr>
        <w:t xml:space="preserve">– крупное хищное животное семейства </w:t>
      </w:r>
      <w:proofErr w:type="gramStart"/>
      <w:r w:rsidRPr="00061917">
        <w:rPr>
          <w:rFonts w:ascii="Times New Roman" w:hAnsi="Times New Roman" w:cs="Times New Roman"/>
          <w:sz w:val="24"/>
          <w:szCs w:val="24"/>
        </w:rPr>
        <w:t>кошачьих</w:t>
      </w:r>
      <w:proofErr w:type="gramEnd"/>
      <w:r w:rsidRPr="00061917">
        <w:rPr>
          <w:rFonts w:ascii="Times New Roman" w:hAnsi="Times New Roman" w:cs="Times New Roman"/>
          <w:sz w:val="24"/>
          <w:szCs w:val="24"/>
        </w:rPr>
        <w:t xml:space="preserve"> с пятнистой шерстью. Слово это образовано сложением лат. </w:t>
      </w:r>
      <w:proofErr w:type="spellStart"/>
      <w:r w:rsidRPr="00061917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061917">
        <w:rPr>
          <w:rFonts w:ascii="Times New Roman" w:hAnsi="Times New Roman" w:cs="Times New Roman"/>
          <w:sz w:val="24"/>
          <w:szCs w:val="24"/>
        </w:rPr>
        <w:t xml:space="preserve"> («лев») и  </w:t>
      </w:r>
      <w:proofErr w:type="spellStart"/>
      <w:r w:rsidRPr="00061917">
        <w:rPr>
          <w:rFonts w:ascii="Times New Roman" w:hAnsi="Times New Roman" w:cs="Times New Roman"/>
          <w:sz w:val="24"/>
          <w:szCs w:val="24"/>
        </w:rPr>
        <w:t>pardus</w:t>
      </w:r>
      <w:proofErr w:type="spellEnd"/>
      <w:r w:rsidRPr="00061917">
        <w:rPr>
          <w:rFonts w:ascii="Times New Roman" w:hAnsi="Times New Roman" w:cs="Times New Roman"/>
          <w:sz w:val="24"/>
          <w:szCs w:val="24"/>
        </w:rPr>
        <w:t xml:space="preserve"> («тигр»). Наши предки ошибочно считали, что леопард – сын льва и тигрицы </w:t>
      </w:r>
      <w:r w:rsidRPr="00061917">
        <w:rPr>
          <w:rFonts w:ascii="Times New Roman" w:hAnsi="Times New Roman" w:cs="Times New Roman"/>
          <w:b/>
          <w:sz w:val="24"/>
          <w:szCs w:val="24"/>
        </w:rPr>
        <w:t>Хамелеон</w:t>
      </w:r>
      <w:r w:rsidRPr="00061917">
        <w:rPr>
          <w:rFonts w:ascii="Times New Roman" w:hAnsi="Times New Roman" w:cs="Times New Roman"/>
          <w:sz w:val="24"/>
          <w:szCs w:val="24"/>
        </w:rPr>
        <w:t xml:space="preserve"> – ящерица, меняющая свою окраску, при изменениях в окружающей среде. Слово буквально означает «земляной лев». </w:t>
      </w:r>
      <w:proofErr w:type="gramStart"/>
      <w:r w:rsidRPr="00061917">
        <w:rPr>
          <w:rFonts w:ascii="Times New Roman" w:hAnsi="Times New Roman" w:cs="Times New Roman"/>
          <w:sz w:val="24"/>
          <w:szCs w:val="24"/>
        </w:rPr>
        <w:t>Таким образом,  проверочным для слов хамелеон, леопард</w:t>
      </w:r>
      <w:r w:rsidR="00DD644C">
        <w:rPr>
          <w:rFonts w:ascii="Times New Roman" w:hAnsi="Times New Roman" w:cs="Times New Roman"/>
          <w:sz w:val="24"/>
          <w:szCs w:val="24"/>
        </w:rPr>
        <w:t xml:space="preserve"> </w:t>
      </w:r>
      <w:r w:rsidRPr="00061917">
        <w:rPr>
          <w:rFonts w:ascii="Times New Roman" w:hAnsi="Times New Roman" w:cs="Times New Roman"/>
          <w:sz w:val="24"/>
          <w:szCs w:val="24"/>
        </w:rPr>
        <w:t xml:space="preserve"> будет слово лев.)</w:t>
      </w:r>
      <w:proofErr w:type="gramEnd"/>
    </w:p>
    <w:p w:rsidR="00A37835" w:rsidRDefault="00A37835" w:rsidP="00D96E6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D96E66" w:rsidRDefault="00A37835" w:rsidP="00D96E6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1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61917">
        <w:rPr>
          <w:rFonts w:ascii="Times New Roman" w:hAnsi="Times New Roman" w:cs="Times New Roman"/>
          <w:sz w:val="24"/>
          <w:szCs w:val="24"/>
        </w:rPr>
        <w:t>Воспитанного и образованного человека от прочих отличает красивая и правильная речь. Еще со времен средневековья обращалось внимание на поэтов, писателей и аристократов, которые умели выразительно разговаривать. К сожалению, современное общество способно искажать идеалы, поэтому красивая речь является большой редкостью.</w:t>
      </w:r>
    </w:p>
    <w:p w:rsidR="00A37835" w:rsidRPr="00D96E66" w:rsidRDefault="00A37835" w:rsidP="00D96E6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17">
        <w:rPr>
          <w:rFonts w:ascii="Times New Roman" w:hAnsi="Times New Roman" w:cs="Times New Roman"/>
          <w:sz w:val="24"/>
          <w:szCs w:val="24"/>
          <w:u w:val="single"/>
        </w:rPr>
        <w:t>Найдите выражения с неправильно употребленными предлогами и исправьте их.</w:t>
      </w:r>
    </w:p>
    <w:p w:rsidR="00A37835" w:rsidRPr="00061917" w:rsidRDefault="00A37835" w:rsidP="00D96E6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17">
        <w:rPr>
          <w:rFonts w:ascii="Times New Roman" w:hAnsi="Times New Roman" w:cs="Times New Roman"/>
          <w:sz w:val="24"/>
          <w:szCs w:val="24"/>
        </w:rPr>
        <w:t xml:space="preserve">Показатели по выполнению работ возросли: составлен график по проверке дежурства сотрудников; докладчик ловко оперирует с этими фактами; я полагал о том, что решение было принято: по этой рекламе были получены отклики; </w:t>
      </w:r>
    </w:p>
    <w:p w:rsidR="00A37835" w:rsidRPr="00061917" w:rsidRDefault="00A37835" w:rsidP="00D96E66">
      <w:pPr>
        <w:shd w:val="clear" w:color="auto" w:fill="FFFFFF"/>
        <w:spacing w:after="100" w:afterAutospacing="1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17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61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7835" w:rsidRPr="00061917" w:rsidRDefault="00A37835" w:rsidP="00D96E66">
      <w:pPr>
        <w:shd w:val="clear" w:color="auto" w:fill="FFFFFF"/>
        <w:spacing w:after="100" w:afterAutospacing="1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словаря В.И. Даля выбраны 5 старинных слов на букву «П», которой посвящен весь третий том. Все эти слова «умерли», но оставили в русском языке своих «потомков» - однокоренные слова, относящиеся к разным частям речи. Попробуйте правильно определить, что же означали эти «ископаемые» предки-слова.</w:t>
      </w:r>
    </w:p>
    <w:tbl>
      <w:tblPr>
        <w:tblStyle w:val="a5"/>
        <w:tblW w:w="0" w:type="auto"/>
        <w:tblLook w:val="04A0"/>
      </w:tblPr>
      <w:tblGrid>
        <w:gridCol w:w="534"/>
        <w:gridCol w:w="1701"/>
        <w:gridCol w:w="5670"/>
        <w:gridCol w:w="1666"/>
      </w:tblGrid>
      <w:tr w:rsidR="00A37835" w:rsidRPr="00061917" w:rsidTr="005D773A">
        <w:tc>
          <w:tcPr>
            <w:tcW w:w="534" w:type="dxa"/>
          </w:tcPr>
          <w:p w:rsidR="00A37835" w:rsidRPr="00061917" w:rsidRDefault="00A37835" w:rsidP="00D96E6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A37835" w:rsidRPr="00061917" w:rsidRDefault="00A37835" w:rsidP="00D96E6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17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670" w:type="dxa"/>
          </w:tcPr>
          <w:p w:rsidR="00A37835" w:rsidRPr="00061917" w:rsidRDefault="00A37835" w:rsidP="00D96E6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1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ответа</w:t>
            </w:r>
          </w:p>
        </w:tc>
        <w:tc>
          <w:tcPr>
            <w:tcW w:w="1666" w:type="dxa"/>
          </w:tcPr>
          <w:p w:rsidR="00A37835" w:rsidRPr="00061917" w:rsidRDefault="00A37835" w:rsidP="00D96E6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17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A37835" w:rsidRPr="00061917" w:rsidTr="005D773A">
        <w:tc>
          <w:tcPr>
            <w:tcW w:w="534" w:type="dxa"/>
          </w:tcPr>
          <w:p w:rsidR="00A37835" w:rsidRPr="00061917" w:rsidRDefault="00A37835" w:rsidP="00D96E6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1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37835" w:rsidRPr="00061917" w:rsidRDefault="00A37835" w:rsidP="00D96E6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1917">
              <w:rPr>
                <w:rFonts w:ascii="Times New Roman" w:hAnsi="Times New Roman" w:cs="Times New Roman"/>
                <w:sz w:val="24"/>
                <w:szCs w:val="24"/>
              </w:rPr>
              <w:t>Пулярка – это:</w:t>
            </w:r>
          </w:p>
        </w:tc>
        <w:tc>
          <w:tcPr>
            <w:tcW w:w="5670" w:type="dxa"/>
          </w:tcPr>
          <w:p w:rsidR="00A37835" w:rsidRPr="00061917" w:rsidRDefault="00A37835" w:rsidP="00D9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17">
              <w:rPr>
                <w:rFonts w:ascii="Times New Roman" w:hAnsi="Times New Roman" w:cs="Times New Roman"/>
                <w:sz w:val="24"/>
                <w:szCs w:val="24"/>
              </w:rPr>
              <w:t>а) сорт гороха;</w:t>
            </w:r>
          </w:p>
          <w:p w:rsidR="00A37835" w:rsidRPr="00061917" w:rsidRDefault="00A37835" w:rsidP="00D9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17">
              <w:rPr>
                <w:rFonts w:ascii="Times New Roman" w:hAnsi="Times New Roman" w:cs="Times New Roman"/>
                <w:sz w:val="24"/>
                <w:szCs w:val="24"/>
              </w:rPr>
              <w:t>б) вишня в коньяке;</w:t>
            </w:r>
          </w:p>
          <w:p w:rsidR="00A37835" w:rsidRPr="00061917" w:rsidRDefault="00A37835" w:rsidP="00D9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17">
              <w:rPr>
                <w:rFonts w:ascii="Times New Roman" w:hAnsi="Times New Roman" w:cs="Times New Roman"/>
                <w:sz w:val="24"/>
                <w:szCs w:val="24"/>
              </w:rPr>
              <w:t>в) молодая курица;</w:t>
            </w:r>
          </w:p>
          <w:p w:rsidR="00A37835" w:rsidRPr="00061917" w:rsidRDefault="00A37835" w:rsidP="00D9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17">
              <w:rPr>
                <w:rFonts w:ascii="Times New Roman" w:hAnsi="Times New Roman" w:cs="Times New Roman"/>
                <w:sz w:val="24"/>
                <w:szCs w:val="24"/>
              </w:rPr>
              <w:t>г) настойка из крыжовника.</w:t>
            </w:r>
          </w:p>
        </w:tc>
        <w:tc>
          <w:tcPr>
            <w:tcW w:w="1666" w:type="dxa"/>
          </w:tcPr>
          <w:p w:rsidR="00A37835" w:rsidRPr="00061917" w:rsidRDefault="00A37835" w:rsidP="00D96E6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35" w:rsidRPr="00061917" w:rsidTr="005D773A">
        <w:tc>
          <w:tcPr>
            <w:tcW w:w="534" w:type="dxa"/>
          </w:tcPr>
          <w:p w:rsidR="00A37835" w:rsidRPr="00061917" w:rsidRDefault="00A37835" w:rsidP="00D96E6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1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37835" w:rsidRPr="00061917" w:rsidRDefault="00A37835" w:rsidP="00D96E6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917">
              <w:rPr>
                <w:rFonts w:ascii="Times New Roman" w:hAnsi="Times New Roman" w:cs="Times New Roman"/>
                <w:sz w:val="24"/>
                <w:szCs w:val="24"/>
              </w:rPr>
              <w:t>Полма</w:t>
            </w:r>
            <w:proofErr w:type="spellEnd"/>
            <w:r w:rsidRPr="00061917">
              <w:rPr>
                <w:rFonts w:ascii="Times New Roman" w:hAnsi="Times New Roman" w:cs="Times New Roman"/>
                <w:sz w:val="24"/>
                <w:szCs w:val="24"/>
              </w:rPr>
              <w:t xml:space="preserve"> – это:</w:t>
            </w:r>
          </w:p>
        </w:tc>
        <w:tc>
          <w:tcPr>
            <w:tcW w:w="5670" w:type="dxa"/>
          </w:tcPr>
          <w:p w:rsidR="00A37835" w:rsidRPr="00061917" w:rsidRDefault="00A37835" w:rsidP="00D9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17">
              <w:rPr>
                <w:rFonts w:ascii="Times New Roman" w:hAnsi="Times New Roman" w:cs="Times New Roman"/>
                <w:sz w:val="24"/>
                <w:szCs w:val="24"/>
              </w:rPr>
              <w:t>а) половина чего-либо;</w:t>
            </w:r>
          </w:p>
          <w:p w:rsidR="00A37835" w:rsidRPr="00061917" w:rsidRDefault="00A37835" w:rsidP="00D9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17">
              <w:rPr>
                <w:rFonts w:ascii="Times New Roman" w:hAnsi="Times New Roman" w:cs="Times New Roman"/>
                <w:sz w:val="24"/>
                <w:szCs w:val="24"/>
              </w:rPr>
              <w:t>б) каша из ячменной крупы;</w:t>
            </w:r>
          </w:p>
          <w:p w:rsidR="00A37835" w:rsidRPr="00061917" w:rsidRDefault="00A37835" w:rsidP="00D9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17">
              <w:rPr>
                <w:rFonts w:ascii="Times New Roman" w:hAnsi="Times New Roman" w:cs="Times New Roman"/>
                <w:sz w:val="24"/>
                <w:szCs w:val="24"/>
              </w:rPr>
              <w:t>в) наполненная сума;</w:t>
            </w:r>
          </w:p>
          <w:p w:rsidR="00A37835" w:rsidRPr="00061917" w:rsidRDefault="00A37835" w:rsidP="00D9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17">
              <w:rPr>
                <w:rFonts w:ascii="Times New Roman" w:hAnsi="Times New Roman" w:cs="Times New Roman"/>
                <w:sz w:val="24"/>
                <w:szCs w:val="24"/>
              </w:rPr>
              <w:t>г) полати для маленьких детей.</w:t>
            </w:r>
          </w:p>
        </w:tc>
        <w:tc>
          <w:tcPr>
            <w:tcW w:w="1666" w:type="dxa"/>
          </w:tcPr>
          <w:p w:rsidR="00A37835" w:rsidRPr="00061917" w:rsidRDefault="00A37835" w:rsidP="00D96E6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35" w:rsidRPr="00061917" w:rsidTr="005D773A">
        <w:tc>
          <w:tcPr>
            <w:tcW w:w="534" w:type="dxa"/>
          </w:tcPr>
          <w:p w:rsidR="00A37835" w:rsidRPr="00061917" w:rsidRDefault="00A37835" w:rsidP="00D96E6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1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37835" w:rsidRPr="00061917" w:rsidRDefault="00A37835" w:rsidP="00D96E6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1917">
              <w:rPr>
                <w:rFonts w:ascii="Times New Roman" w:hAnsi="Times New Roman" w:cs="Times New Roman"/>
                <w:sz w:val="24"/>
                <w:szCs w:val="24"/>
              </w:rPr>
              <w:t>Пёра – это:</w:t>
            </w:r>
          </w:p>
        </w:tc>
        <w:tc>
          <w:tcPr>
            <w:tcW w:w="5670" w:type="dxa"/>
          </w:tcPr>
          <w:p w:rsidR="00A37835" w:rsidRPr="00061917" w:rsidRDefault="00A37835" w:rsidP="00D9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17">
              <w:rPr>
                <w:rFonts w:ascii="Times New Roman" w:hAnsi="Times New Roman" w:cs="Times New Roman"/>
                <w:sz w:val="24"/>
                <w:szCs w:val="24"/>
              </w:rPr>
              <w:t>а) подушка из перьев;</w:t>
            </w:r>
          </w:p>
          <w:p w:rsidR="00A37835" w:rsidRPr="00061917" w:rsidRDefault="00A37835" w:rsidP="00D9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17">
              <w:rPr>
                <w:rFonts w:ascii="Times New Roman" w:hAnsi="Times New Roman" w:cs="Times New Roman"/>
                <w:sz w:val="24"/>
                <w:szCs w:val="24"/>
              </w:rPr>
              <w:t>б) упорный шест на лодках, барках;</w:t>
            </w:r>
          </w:p>
          <w:p w:rsidR="00A37835" w:rsidRPr="00061917" w:rsidRDefault="00A37835" w:rsidP="00D9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17">
              <w:rPr>
                <w:rFonts w:ascii="Times New Roman" w:hAnsi="Times New Roman" w:cs="Times New Roman"/>
                <w:sz w:val="24"/>
                <w:szCs w:val="24"/>
              </w:rPr>
              <w:t>в) крылышко для сметания крошек со стола;</w:t>
            </w:r>
          </w:p>
          <w:p w:rsidR="00A37835" w:rsidRPr="00061917" w:rsidRDefault="00A37835" w:rsidP="00D9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17">
              <w:rPr>
                <w:rFonts w:ascii="Times New Roman" w:hAnsi="Times New Roman" w:cs="Times New Roman"/>
                <w:sz w:val="24"/>
                <w:szCs w:val="24"/>
              </w:rPr>
              <w:t>г) перьевая ручка.</w:t>
            </w:r>
          </w:p>
        </w:tc>
        <w:tc>
          <w:tcPr>
            <w:tcW w:w="1666" w:type="dxa"/>
          </w:tcPr>
          <w:p w:rsidR="00A37835" w:rsidRPr="00061917" w:rsidRDefault="00A37835" w:rsidP="00D96E6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35" w:rsidRPr="00061917" w:rsidTr="005D773A">
        <w:tc>
          <w:tcPr>
            <w:tcW w:w="534" w:type="dxa"/>
          </w:tcPr>
          <w:p w:rsidR="00A37835" w:rsidRPr="00061917" w:rsidRDefault="00A37835" w:rsidP="00D96E6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1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37835" w:rsidRPr="00061917" w:rsidRDefault="00A37835" w:rsidP="00D96E6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1917">
              <w:rPr>
                <w:rFonts w:ascii="Times New Roman" w:hAnsi="Times New Roman" w:cs="Times New Roman"/>
                <w:sz w:val="24"/>
                <w:szCs w:val="24"/>
              </w:rPr>
              <w:t>Пеун – это:</w:t>
            </w:r>
          </w:p>
        </w:tc>
        <w:tc>
          <w:tcPr>
            <w:tcW w:w="5670" w:type="dxa"/>
          </w:tcPr>
          <w:p w:rsidR="00A37835" w:rsidRPr="00061917" w:rsidRDefault="00A37835" w:rsidP="00D9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17">
              <w:rPr>
                <w:rFonts w:ascii="Times New Roman" w:hAnsi="Times New Roman" w:cs="Times New Roman"/>
                <w:sz w:val="24"/>
                <w:szCs w:val="24"/>
              </w:rPr>
              <w:t>а) наемный работник, батрак в деревне;</w:t>
            </w:r>
          </w:p>
          <w:p w:rsidR="00A37835" w:rsidRPr="00061917" w:rsidRDefault="00A37835" w:rsidP="00D9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17">
              <w:rPr>
                <w:rFonts w:ascii="Times New Roman" w:hAnsi="Times New Roman" w:cs="Times New Roman"/>
                <w:sz w:val="24"/>
                <w:szCs w:val="24"/>
              </w:rPr>
              <w:t>б) название петуха в северных областях;</w:t>
            </w:r>
          </w:p>
          <w:p w:rsidR="00A37835" w:rsidRPr="00061917" w:rsidRDefault="00A37835" w:rsidP="00D9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17">
              <w:rPr>
                <w:rFonts w:ascii="Times New Roman" w:hAnsi="Times New Roman" w:cs="Times New Roman"/>
                <w:sz w:val="24"/>
                <w:szCs w:val="24"/>
              </w:rPr>
              <w:t>в) ярко-розовый цветок;</w:t>
            </w:r>
          </w:p>
          <w:p w:rsidR="00A37835" w:rsidRPr="00061917" w:rsidRDefault="00A37835" w:rsidP="00D9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17">
              <w:rPr>
                <w:rFonts w:ascii="Times New Roman" w:hAnsi="Times New Roman" w:cs="Times New Roman"/>
                <w:sz w:val="24"/>
                <w:szCs w:val="24"/>
              </w:rPr>
              <w:t>г) пешеход.</w:t>
            </w:r>
          </w:p>
        </w:tc>
        <w:tc>
          <w:tcPr>
            <w:tcW w:w="1666" w:type="dxa"/>
          </w:tcPr>
          <w:p w:rsidR="00A37835" w:rsidRPr="00061917" w:rsidRDefault="00A37835" w:rsidP="00D96E6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835" w:rsidRPr="00061917" w:rsidTr="005D773A">
        <w:tc>
          <w:tcPr>
            <w:tcW w:w="534" w:type="dxa"/>
          </w:tcPr>
          <w:p w:rsidR="00A37835" w:rsidRPr="00061917" w:rsidRDefault="00A37835" w:rsidP="00D96E6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1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37835" w:rsidRPr="00061917" w:rsidRDefault="00A37835" w:rsidP="00D96E6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917">
              <w:rPr>
                <w:rFonts w:ascii="Times New Roman" w:hAnsi="Times New Roman" w:cs="Times New Roman"/>
                <w:sz w:val="24"/>
                <w:szCs w:val="24"/>
              </w:rPr>
              <w:t>Помха</w:t>
            </w:r>
            <w:proofErr w:type="spellEnd"/>
            <w:r w:rsidRPr="00061917">
              <w:rPr>
                <w:rFonts w:ascii="Times New Roman" w:hAnsi="Times New Roman" w:cs="Times New Roman"/>
                <w:sz w:val="24"/>
                <w:szCs w:val="24"/>
              </w:rPr>
              <w:t xml:space="preserve"> – это:</w:t>
            </w:r>
          </w:p>
        </w:tc>
        <w:tc>
          <w:tcPr>
            <w:tcW w:w="5670" w:type="dxa"/>
          </w:tcPr>
          <w:p w:rsidR="00A37835" w:rsidRPr="00061917" w:rsidRDefault="00A37835" w:rsidP="00D9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17">
              <w:rPr>
                <w:rFonts w:ascii="Times New Roman" w:hAnsi="Times New Roman" w:cs="Times New Roman"/>
                <w:sz w:val="24"/>
                <w:szCs w:val="24"/>
              </w:rPr>
              <w:t>а) помощник в деле;</w:t>
            </w:r>
          </w:p>
          <w:p w:rsidR="00A37835" w:rsidRPr="00061917" w:rsidRDefault="00A37835" w:rsidP="00D9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17">
              <w:rPr>
                <w:rFonts w:ascii="Times New Roman" w:hAnsi="Times New Roman" w:cs="Times New Roman"/>
                <w:sz w:val="24"/>
                <w:szCs w:val="24"/>
              </w:rPr>
              <w:t>б) опахало из пучка трав, вроде веера;</w:t>
            </w:r>
          </w:p>
          <w:p w:rsidR="00A37835" w:rsidRPr="00061917" w:rsidRDefault="00A37835" w:rsidP="00D9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17">
              <w:rPr>
                <w:rFonts w:ascii="Times New Roman" w:hAnsi="Times New Roman" w:cs="Times New Roman"/>
                <w:sz w:val="24"/>
                <w:szCs w:val="24"/>
              </w:rPr>
              <w:t>в) помеха, препятствие;</w:t>
            </w:r>
          </w:p>
          <w:p w:rsidR="00A37835" w:rsidRPr="00061917" w:rsidRDefault="00A37835" w:rsidP="00D9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17">
              <w:rPr>
                <w:rFonts w:ascii="Times New Roman" w:hAnsi="Times New Roman" w:cs="Times New Roman"/>
                <w:sz w:val="24"/>
                <w:szCs w:val="24"/>
              </w:rPr>
              <w:t>г) пошлина за меховые изделия.</w:t>
            </w:r>
          </w:p>
        </w:tc>
        <w:tc>
          <w:tcPr>
            <w:tcW w:w="1666" w:type="dxa"/>
          </w:tcPr>
          <w:p w:rsidR="00A37835" w:rsidRPr="00061917" w:rsidRDefault="00A37835" w:rsidP="00D96E6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835" w:rsidRPr="00061917" w:rsidRDefault="00A37835" w:rsidP="00D96E66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61917">
        <w:rPr>
          <w:rFonts w:ascii="Times New Roman" w:hAnsi="Times New Roman" w:cs="Times New Roman"/>
          <w:sz w:val="24"/>
          <w:szCs w:val="24"/>
        </w:rPr>
        <w:t>Ответ: 1в, 2а, 3б, 4б, 5в.</w:t>
      </w:r>
    </w:p>
    <w:p w:rsidR="00A37835" w:rsidRPr="00061917" w:rsidRDefault="00A37835" w:rsidP="00D96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917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A37835" w:rsidRPr="00061917" w:rsidRDefault="00A37835" w:rsidP="00D96E6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91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Однажды молодой французский поэт Шарль </w:t>
      </w:r>
      <w:proofErr w:type="spellStart"/>
      <w:r w:rsidRPr="00061917">
        <w:rPr>
          <w:rFonts w:ascii="Times New Roman" w:hAnsi="Times New Roman" w:cs="Times New Roman"/>
          <w:color w:val="000000"/>
          <w:spacing w:val="3"/>
          <w:sz w:val="24"/>
          <w:szCs w:val="24"/>
        </w:rPr>
        <w:t>Бодлер</w:t>
      </w:r>
      <w:proofErr w:type="spellEnd"/>
      <w:r w:rsidRPr="0006191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пришёл к </w:t>
      </w:r>
      <w:r w:rsidRPr="000619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другому поэту </w:t>
      </w:r>
      <w:proofErr w:type="spellStart"/>
      <w:r w:rsidRPr="00061917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Теофилю</w:t>
      </w:r>
      <w:proofErr w:type="spellEnd"/>
      <w:r w:rsidRPr="000619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061917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Готье</w:t>
      </w:r>
      <w:proofErr w:type="spellEnd"/>
      <w:r w:rsidRPr="000619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 </w:t>
      </w:r>
      <w:proofErr w:type="spellStart"/>
      <w:r w:rsidRPr="00061917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Готье</w:t>
      </w:r>
      <w:proofErr w:type="spellEnd"/>
      <w:r w:rsidRPr="000619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спросил его: « Читаете ли вы словари?» </w:t>
      </w:r>
      <w:proofErr w:type="spellStart"/>
      <w:r w:rsidRPr="00061917">
        <w:rPr>
          <w:rFonts w:ascii="Times New Roman" w:hAnsi="Times New Roman" w:cs="Times New Roman"/>
          <w:color w:val="000000"/>
          <w:sz w:val="24"/>
          <w:szCs w:val="24"/>
        </w:rPr>
        <w:t>Бодлер</w:t>
      </w:r>
      <w:proofErr w:type="spellEnd"/>
      <w:r w:rsidRPr="00061917">
        <w:rPr>
          <w:rFonts w:ascii="Times New Roman" w:hAnsi="Times New Roman" w:cs="Times New Roman"/>
          <w:color w:val="000000"/>
          <w:sz w:val="24"/>
          <w:szCs w:val="24"/>
        </w:rPr>
        <w:t xml:space="preserve"> ответил, что </w:t>
      </w:r>
      <w:proofErr w:type="spellStart"/>
      <w:r w:rsidRPr="00061917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gramStart"/>
      <w:r w:rsidRPr="00061917">
        <w:rPr>
          <w:rFonts w:ascii="Times New Roman" w:hAnsi="Times New Roman" w:cs="Times New Roman"/>
          <w:color w:val="000000"/>
          <w:sz w:val="24"/>
          <w:szCs w:val="24"/>
        </w:rPr>
        <w:t>,ч</w:t>
      </w:r>
      <w:proofErr w:type="gramEnd"/>
      <w:r w:rsidRPr="00061917">
        <w:rPr>
          <w:rFonts w:ascii="Times New Roman" w:hAnsi="Times New Roman" w:cs="Times New Roman"/>
          <w:color w:val="000000"/>
          <w:sz w:val="24"/>
          <w:szCs w:val="24"/>
        </w:rPr>
        <w:t>итает</w:t>
      </w:r>
      <w:proofErr w:type="spellEnd"/>
      <w:r w:rsidRPr="00061917">
        <w:rPr>
          <w:rFonts w:ascii="Times New Roman" w:hAnsi="Times New Roman" w:cs="Times New Roman"/>
          <w:color w:val="000000"/>
          <w:sz w:val="24"/>
          <w:szCs w:val="24"/>
        </w:rPr>
        <w:t xml:space="preserve"> охотно. И </w:t>
      </w:r>
      <w:proofErr w:type="spellStart"/>
      <w:r w:rsidRPr="00061917">
        <w:rPr>
          <w:rFonts w:ascii="Times New Roman" w:hAnsi="Times New Roman" w:cs="Times New Roman"/>
          <w:color w:val="000000"/>
          <w:sz w:val="24"/>
          <w:szCs w:val="24"/>
        </w:rPr>
        <w:t>Готье</w:t>
      </w:r>
      <w:proofErr w:type="spellEnd"/>
      <w:r w:rsidRPr="00061917">
        <w:rPr>
          <w:rFonts w:ascii="Times New Roman" w:hAnsi="Times New Roman" w:cs="Times New Roman"/>
          <w:color w:val="000000"/>
          <w:sz w:val="24"/>
          <w:szCs w:val="24"/>
        </w:rPr>
        <w:t xml:space="preserve"> стал говорить ему, как необходимо это занятие писателю, сколько полезного можно почерпнуть из </w:t>
      </w:r>
      <w:r w:rsidRPr="00061917">
        <w:rPr>
          <w:rFonts w:ascii="Times New Roman" w:hAnsi="Times New Roman" w:cs="Times New Roman"/>
          <w:color w:val="000000"/>
          <w:spacing w:val="-1"/>
          <w:sz w:val="24"/>
          <w:szCs w:val="24"/>
        </w:rPr>
        <w:t>чтения словарей.</w:t>
      </w:r>
    </w:p>
    <w:p w:rsidR="00A37835" w:rsidRPr="00061917" w:rsidRDefault="00A37835" w:rsidP="00D96E6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9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Читать словари?! Что за странность! Ведь это не роман, не детективная </w:t>
      </w:r>
      <w:r w:rsidRPr="00061917">
        <w:rPr>
          <w:rFonts w:ascii="Times New Roman" w:hAnsi="Times New Roman" w:cs="Times New Roman"/>
          <w:color w:val="000000"/>
          <w:sz w:val="24"/>
          <w:szCs w:val="24"/>
        </w:rPr>
        <w:t>повесть. Как же можно их читать?</w:t>
      </w:r>
    </w:p>
    <w:p w:rsidR="00A37835" w:rsidRPr="00061917" w:rsidRDefault="00A37835" w:rsidP="00D96E6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91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всё-таки  </w:t>
      </w:r>
      <w:proofErr w:type="spellStart"/>
      <w:r w:rsidRPr="00061917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Готье</w:t>
      </w:r>
      <w:proofErr w:type="spellEnd"/>
      <w:r w:rsidRPr="0006191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был прав: без постоянной работы со словарями у </w:t>
      </w:r>
      <w:r w:rsidRPr="000619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писателя не может быть подлинной филологической культуры. И такая </w:t>
      </w:r>
      <w:r w:rsidRPr="00061917">
        <w:rPr>
          <w:rFonts w:ascii="Times New Roman" w:hAnsi="Times New Roman" w:cs="Times New Roman"/>
          <w:color w:val="000000"/>
          <w:sz w:val="24"/>
          <w:szCs w:val="24"/>
        </w:rPr>
        <w:t>работа необходима не только писателю: каждый культурный человек постоянно обращается к словарю.</w:t>
      </w:r>
    </w:p>
    <w:p w:rsidR="00A37835" w:rsidRPr="00061917" w:rsidRDefault="00A37835" w:rsidP="00D96E6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917">
        <w:rPr>
          <w:rFonts w:ascii="Times New Roman" w:hAnsi="Times New Roman" w:cs="Times New Roman"/>
          <w:color w:val="000000"/>
          <w:sz w:val="24"/>
          <w:szCs w:val="24"/>
        </w:rPr>
        <w:t>Чтобы выполнить следующее задание, ребята обратились к словарю. Была проведена исследовательская работа</w:t>
      </w:r>
      <w:proofErr w:type="gramStart"/>
      <w:r w:rsidRPr="00061917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061917">
        <w:rPr>
          <w:rFonts w:ascii="Times New Roman" w:hAnsi="Times New Roman" w:cs="Times New Roman"/>
          <w:color w:val="000000"/>
          <w:sz w:val="24"/>
          <w:szCs w:val="24"/>
        </w:rPr>
        <w:t xml:space="preserve"> Какие  словари вы использовали для работы?</w:t>
      </w:r>
    </w:p>
    <w:p w:rsidR="00A37835" w:rsidRPr="00061917" w:rsidRDefault="00A37835" w:rsidP="00D96E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917">
        <w:rPr>
          <w:rFonts w:ascii="Times New Roman" w:hAnsi="Times New Roman" w:cs="Times New Roman"/>
          <w:b/>
          <w:sz w:val="24"/>
          <w:szCs w:val="24"/>
          <w:u w:val="single"/>
        </w:rPr>
        <w:t xml:space="preserve">Одно из слов </w:t>
      </w:r>
      <w:r w:rsidRPr="00061917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дверь, горсть, тень </w:t>
      </w:r>
      <w:r w:rsidRPr="00061917">
        <w:rPr>
          <w:rFonts w:ascii="Times New Roman" w:hAnsi="Times New Roman" w:cs="Times New Roman"/>
          <w:b/>
          <w:sz w:val="24"/>
          <w:szCs w:val="24"/>
          <w:u w:val="single"/>
        </w:rPr>
        <w:t>в ходе истории изменило род. Какое это слово? Обоснуйте свой ответ.</w:t>
      </w:r>
    </w:p>
    <w:p w:rsidR="00A37835" w:rsidRPr="00061917" w:rsidRDefault="00A37835" w:rsidP="00D96E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917">
        <w:rPr>
          <w:rFonts w:ascii="Times New Roman" w:hAnsi="Times New Roman" w:cs="Times New Roman"/>
          <w:sz w:val="24"/>
          <w:szCs w:val="24"/>
        </w:rPr>
        <w:t>Согласно всем словарям, дверь – это проем, брешь и в то же время то, что все это закрывает. Образно говоря, это переход через какую-то грань, пространственная связь вещей, находящихся по разные стороны измерения или в разных местах. Дверь - это нечто, проходя сквозь которое, мы нарушаем границу, вторгаясь в лежащую за ее пределами область, раскрывая все преграды.</w:t>
      </w:r>
    </w:p>
    <w:p w:rsidR="00A37835" w:rsidRPr="00061917" w:rsidRDefault="00A37835" w:rsidP="00D96E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917">
        <w:rPr>
          <w:rFonts w:ascii="Times New Roman" w:hAnsi="Times New Roman" w:cs="Times New Roman"/>
          <w:sz w:val="24"/>
          <w:szCs w:val="24"/>
        </w:rPr>
        <w:lastRenderedPageBreak/>
        <w:t xml:space="preserve"> История словообразования «дверь» изначально подразумевает раскрытие естественной преграды, освобождение и предоставляющуюся возможность познания.</w:t>
      </w:r>
    </w:p>
    <w:p w:rsidR="00A37835" w:rsidRPr="00061917" w:rsidRDefault="00A37835" w:rsidP="00D96E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917">
        <w:rPr>
          <w:rFonts w:ascii="Times New Roman" w:hAnsi="Times New Roman" w:cs="Times New Roman"/>
          <w:sz w:val="24"/>
          <w:szCs w:val="24"/>
        </w:rPr>
        <w:t xml:space="preserve"> Иисус Христос говорил: я – дверь. И поэтому три двери церкви или собора означают веру, милосердие и надежду.</w:t>
      </w:r>
    </w:p>
    <w:p w:rsidR="00A37835" w:rsidRPr="00061917" w:rsidRDefault="00A37835" w:rsidP="00D96E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917">
        <w:rPr>
          <w:rFonts w:ascii="Times New Roman" w:hAnsi="Times New Roman" w:cs="Times New Roman"/>
          <w:sz w:val="24"/>
          <w:szCs w:val="24"/>
        </w:rPr>
        <w:t xml:space="preserve"> В древней Индии на них изображали божества, чтобы домочадцы могли вступить в астральное соприкосновение с высшим разумом. </w:t>
      </w:r>
    </w:p>
    <w:p w:rsidR="00A37835" w:rsidRPr="00061917" w:rsidRDefault="00A37835" w:rsidP="00D96E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917">
        <w:rPr>
          <w:rFonts w:ascii="Times New Roman" w:hAnsi="Times New Roman" w:cs="Times New Roman"/>
          <w:sz w:val="24"/>
          <w:szCs w:val="24"/>
        </w:rPr>
        <w:t xml:space="preserve"> В жизни дверь – это проем, дыра, брешь, просто фрагмент некой границы, пропускающий на запредельную территорию.</w:t>
      </w:r>
    </w:p>
    <w:p w:rsidR="00A37835" w:rsidRPr="00061917" w:rsidRDefault="00A37835" w:rsidP="00D96E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917">
        <w:rPr>
          <w:rFonts w:ascii="Times New Roman" w:hAnsi="Times New Roman" w:cs="Times New Roman"/>
          <w:sz w:val="24"/>
          <w:szCs w:val="24"/>
        </w:rPr>
        <w:t xml:space="preserve"> Ведь недаром, древнерусский обычай прикрывать веки усопшим, связан с </w:t>
      </w:r>
      <w:proofErr w:type="spellStart"/>
      <w:r w:rsidRPr="00061917">
        <w:rPr>
          <w:rFonts w:ascii="Times New Roman" w:hAnsi="Times New Roman" w:cs="Times New Roman"/>
          <w:sz w:val="24"/>
          <w:szCs w:val="24"/>
        </w:rPr>
        <w:t>поверием</w:t>
      </w:r>
      <w:proofErr w:type="spellEnd"/>
      <w:r w:rsidRPr="00061917">
        <w:rPr>
          <w:rFonts w:ascii="Times New Roman" w:hAnsi="Times New Roman" w:cs="Times New Roman"/>
          <w:sz w:val="24"/>
          <w:szCs w:val="24"/>
        </w:rPr>
        <w:t xml:space="preserve"> в то, что глаза являются дверью в потусторонний мир мертвых. История слова "дверь" уходит корнями глубоко в прошлое, "Дверь" - слово древнее, и пришло оно в нашу речь от индоевропейцев</w:t>
      </w:r>
      <w:proofErr w:type="gramStart"/>
      <w:r w:rsidRPr="00061917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061917">
        <w:rPr>
          <w:rFonts w:ascii="Times New Roman" w:hAnsi="Times New Roman" w:cs="Times New Roman"/>
          <w:sz w:val="24"/>
          <w:szCs w:val="24"/>
        </w:rPr>
        <w:t>Но самую большую связь оно имеет со словом "двор" и освещает в основном предназначение предмета - "преграда". Так же и близки по смыслу слову дверь такие слова, как "ворота", "ворот". Следует заметить, что самое известное латинское слово звучит как "</w:t>
      </w:r>
      <w:proofErr w:type="spellStart"/>
      <w:r w:rsidRPr="00061917">
        <w:rPr>
          <w:rFonts w:ascii="Times New Roman" w:hAnsi="Times New Roman" w:cs="Times New Roman"/>
          <w:sz w:val="24"/>
          <w:szCs w:val="24"/>
        </w:rPr>
        <w:t>forum</w:t>
      </w:r>
      <w:proofErr w:type="spellEnd"/>
      <w:r w:rsidRPr="00061917">
        <w:rPr>
          <w:rFonts w:ascii="Times New Roman" w:hAnsi="Times New Roman" w:cs="Times New Roman"/>
          <w:sz w:val="24"/>
          <w:szCs w:val="24"/>
        </w:rPr>
        <w:t>", несет за собой тот же смысл, что и русское слово "двор". Соответственно, дверь по-латыни будет звучать как "</w:t>
      </w:r>
      <w:proofErr w:type="spellStart"/>
      <w:r w:rsidRPr="00061917">
        <w:rPr>
          <w:rFonts w:ascii="Times New Roman" w:hAnsi="Times New Roman" w:cs="Times New Roman"/>
          <w:sz w:val="24"/>
          <w:szCs w:val="24"/>
        </w:rPr>
        <w:t>foris</w:t>
      </w:r>
      <w:proofErr w:type="spellEnd"/>
      <w:r w:rsidRPr="00061917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A37835" w:rsidRPr="00061917" w:rsidRDefault="00A37835" w:rsidP="00D96E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917">
        <w:rPr>
          <w:rFonts w:ascii="Times New Roman" w:hAnsi="Times New Roman" w:cs="Times New Roman"/>
          <w:sz w:val="24"/>
          <w:szCs w:val="24"/>
        </w:rPr>
        <w:t xml:space="preserve">ГОРСТЬ. </w:t>
      </w:r>
      <w:proofErr w:type="gramStart"/>
      <w:r w:rsidRPr="00061917">
        <w:rPr>
          <w:rFonts w:ascii="Times New Roman" w:hAnsi="Times New Roman" w:cs="Times New Roman"/>
          <w:sz w:val="24"/>
          <w:szCs w:val="24"/>
        </w:rPr>
        <w:t>Общеславянское</w:t>
      </w:r>
      <w:proofErr w:type="gramEnd"/>
      <w:r w:rsidRPr="00061917">
        <w:rPr>
          <w:rFonts w:ascii="Times New Roman" w:hAnsi="Times New Roman" w:cs="Times New Roman"/>
          <w:sz w:val="24"/>
          <w:szCs w:val="24"/>
        </w:rPr>
        <w:t xml:space="preserve"> производное от глагола </w:t>
      </w:r>
      <w:proofErr w:type="spellStart"/>
      <w:r w:rsidRPr="00061917">
        <w:rPr>
          <w:rFonts w:ascii="Times New Roman" w:hAnsi="Times New Roman" w:cs="Times New Roman"/>
          <w:sz w:val="24"/>
          <w:szCs w:val="24"/>
        </w:rPr>
        <w:t>гортать</w:t>
      </w:r>
      <w:proofErr w:type="spellEnd"/>
      <w:r w:rsidRPr="00061917">
        <w:rPr>
          <w:rFonts w:ascii="Times New Roman" w:hAnsi="Times New Roman" w:cs="Times New Roman"/>
          <w:sz w:val="24"/>
          <w:szCs w:val="24"/>
        </w:rPr>
        <w:t xml:space="preserve"> – "сгребать, собирать вместе". Родственные слова находим в других языках, например, </w:t>
      </w:r>
      <w:proofErr w:type="gramStart"/>
      <w:r w:rsidRPr="00061917">
        <w:rPr>
          <w:rFonts w:ascii="Times New Roman" w:hAnsi="Times New Roman" w:cs="Times New Roman"/>
          <w:sz w:val="24"/>
          <w:szCs w:val="24"/>
        </w:rPr>
        <w:t>греческое</w:t>
      </w:r>
      <w:proofErr w:type="gramEnd"/>
      <w:r w:rsidRPr="00061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17">
        <w:rPr>
          <w:rFonts w:ascii="Times New Roman" w:hAnsi="Times New Roman" w:cs="Times New Roman"/>
          <w:sz w:val="24"/>
          <w:szCs w:val="24"/>
        </w:rPr>
        <w:t>agostos</w:t>
      </w:r>
      <w:proofErr w:type="spellEnd"/>
      <w:r w:rsidRPr="00061917">
        <w:rPr>
          <w:rFonts w:ascii="Times New Roman" w:hAnsi="Times New Roman" w:cs="Times New Roman"/>
          <w:sz w:val="24"/>
          <w:szCs w:val="24"/>
        </w:rPr>
        <w:t xml:space="preserve"> (из </w:t>
      </w:r>
      <w:proofErr w:type="spellStart"/>
      <w:r w:rsidRPr="00061917">
        <w:rPr>
          <w:rFonts w:ascii="Times New Roman" w:hAnsi="Times New Roman" w:cs="Times New Roman"/>
          <w:sz w:val="24"/>
          <w:szCs w:val="24"/>
        </w:rPr>
        <w:t>agorstos</w:t>
      </w:r>
      <w:proofErr w:type="spellEnd"/>
      <w:r w:rsidRPr="00061917">
        <w:rPr>
          <w:rFonts w:ascii="Times New Roman" w:hAnsi="Times New Roman" w:cs="Times New Roman"/>
          <w:sz w:val="24"/>
          <w:szCs w:val="24"/>
        </w:rPr>
        <w:t xml:space="preserve">) – "горсть, рука". </w:t>
      </w:r>
      <w:proofErr w:type="spellStart"/>
      <w:r w:rsidRPr="00061917">
        <w:rPr>
          <w:rFonts w:ascii="Times New Roman" w:hAnsi="Times New Roman" w:cs="Times New Roman"/>
          <w:sz w:val="24"/>
          <w:szCs w:val="24"/>
        </w:rPr>
        <w:t>Общеслав</w:t>
      </w:r>
      <w:proofErr w:type="spellEnd"/>
      <w:r w:rsidRPr="00061917">
        <w:rPr>
          <w:rFonts w:ascii="Times New Roman" w:hAnsi="Times New Roman" w:cs="Times New Roman"/>
          <w:sz w:val="24"/>
          <w:szCs w:val="24"/>
        </w:rPr>
        <w:t xml:space="preserve">. Горсть буквально — "сгребающие, собирающие пальцы" &gt; "что-либо ими собранное"    </w:t>
      </w:r>
    </w:p>
    <w:p w:rsidR="00A37835" w:rsidRPr="00061917" w:rsidRDefault="00A37835" w:rsidP="00D96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917">
        <w:rPr>
          <w:rFonts w:ascii="Times New Roman" w:hAnsi="Times New Roman" w:cs="Times New Roman"/>
          <w:sz w:val="24"/>
          <w:szCs w:val="24"/>
        </w:rPr>
        <w:t xml:space="preserve"> Тень `Толковый словарь Ожегова`</w:t>
      </w:r>
    </w:p>
    <w:p w:rsidR="00A37835" w:rsidRPr="00061917" w:rsidRDefault="00A37835" w:rsidP="00D96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917">
        <w:rPr>
          <w:rFonts w:ascii="Times New Roman" w:hAnsi="Times New Roman" w:cs="Times New Roman"/>
          <w:sz w:val="24"/>
          <w:szCs w:val="24"/>
        </w:rPr>
        <w:t>1. Место, защищённое от попадания прямых солнечных лучей. 2. Тёмное отражение на чём-н. от предмета, освещенного с противоположной стороны</w:t>
      </w:r>
      <w:proofErr w:type="gramStart"/>
      <w:r w:rsidRPr="000619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19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9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61917">
        <w:rPr>
          <w:rFonts w:ascii="Times New Roman" w:hAnsi="Times New Roman" w:cs="Times New Roman"/>
          <w:sz w:val="24"/>
          <w:szCs w:val="24"/>
        </w:rPr>
        <w:t>сточником света 3. Неотчётливое очертание фигуры, силуэт (во 2 знач.)</w:t>
      </w:r>
    </w:p>
    <w:p w:rsidR="00A37835" w:rsidRPr="00061917" w:rsidRDefault="00A37835" w:rsidP="00D96E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17">
        <w:rPr>
          <w:rFonts w:ascii="Times New Roman" w:hAnsi="Times New Roman" w:cs="Times New Roman"/>
          <w:sz w:val="24"/>
          <w:szCs w:val="24"/>
        </w:rPr>
        <w:t xml:space="preserve">В общем, в области грамматического рода есть немало нераскрытых загадок. Учёные полагают, что категория рода сформировалась в глубокой древности, когда человек одушевлял все предметы, считал, что всё вокруг живое. В те времена для него было понятно, почему тот или иной предмет должен попасть в группу женского или мужского рода. Теперь же эти мифологические представления забылись, и лингвистам приходится зачастую только строить гипотезы о происхождении рода тех или иных слов. Слова с течением времени могут менять свой род. Чтобы увидеть это </w:t>
      </w:r>
      <w:proofErr w:type="gramStart"/>
      <w:r w:rsidRPr="00061917">
        <w:rPr>
          <w:rFonts w:ascii="Times New Roman" w:hAnsi="Times New Roman" w:cs="Times New Roman"/>
          <w:sz w:val="24"/>
          <w:szCs w:val="24"/>
        </w:rPr>
        <w:t>на примере, разберём</w:t>
      </w:r>
      <w:proofErr w:type="gramEnd"/>
      <w:r w:rsidRPr="00061917">
        <w:rPr>
          <w:rFonts w:ascii="Times New Roman" w:hAnsi="Times New Roman" w:cs="Times New Roman"/>
          <w:sz w:val="24"/>
          <w:szCs w:val="24"/>
        </w:rPr>
        <w:t xml:space="preserve">  небольшую задачку, сочинённую известным современным лингвистом А. Андреем Анатольевичем  Зализняком для олимпиад по языкознанию. </w:t>
      </w:r>
    </w:p>
    <w:p w:rsidR="00A37835" w:rsidRPr="00061917" w:rsidRDefault="00A37835" w:rsidP="00D96E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17">
        <w:rPr>
          <w:rFonts w:ascii="Times New Roman" w:hAnsi="Times New Roman" w:cs="Times New Roman"/>
          <w:sz w:val="24"/>
          <w:szCs w:val="24"/>
        </w:rPr>
        <w:t xml:space="preserve">Известно, что из слов дверь, горсть, тень   одно в ходе истории изменило свой род. Однако в языке остались следы того, что это слово было раньше другого рода. Какое это слово? </w:t>
      </w:r>
    </w:p>
    <w:p w:rsidR="00A37835" w:rsidRPr="00061917" w:rsidRDefault="00A37835" w:rsidP="00D96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917">
        <w:rPr>
          <w:rFonts w:ascii="Times New Roman" w:hAnsi="Times New Roman" w:cs="Times New Roman"/>
          <w:sz w:val="24"/>
          <w:szCs w:val="24"/>
        </w:rPr>
        <w:t xml:space="preserve">Чтобы решить </w:t>
      </w:r>
      <w:proofErr w:type="gramStart"/>
      <w:r w:rsidRPr="00061917">
        <w:rPr>
          <w:rFonts w:ascii="Times New Roman" w:hAnsi="Times New Roman" w:cs="Times New Roman"/>
          <w:sz w:val="24"/>
          <w:szCs w:val="24"/>
        </w:rPr>
        <w:t>эту</w:t>
      </w:r>
      <w:proofErr w:type="gramEnd"/>
      <w:r w:rsidRPr="00061917">
        <w:rPr>
          <w:rFonts w:ascii="Times New Roman" w:hAnsi="Times New Roman" w:cs="Times New Roman"/>
          <w:sz w:val="24"/>
          <w:szCs w:val="24"/>
        </w:rPr>
        <w:t xml:space="preserve"> простую на первый взгляд задачу, придётся изрядно помучиться. Если у вас ничего не получится, то воспользуйтесь таким ходом: образуйте от данных слов уменьшительную форму. Что вы заметили? Какое же слово изменило свой род? </w:t>
      </w:r>
      <w:proofErr w:type="gramStart"/>
      <w:r w:rsidRPr="00061917">
        <w:rPr>
          <w:rFonts w:ascii="Times New Roman" w:hAnsi="Times New Roman" w:cs="Times New Roman"/>
          <w:sz w:val="24"/>
          <w:szCs w:val="24"/>
        </w:rPr>
        <w:t>Оказывается, все слова,  кроме одного, имеют уменьшительную форму того же рода: дверь — дверка, горсть — горстка, лошадь — лошадка, постель — постелька, кровать — кроватка.</w:t>
      </w:r>
      <w:proofErr w:type="gramEnd"/>
      <w:r w:rsidRPr="00061917">
        <w:rPr>
          <w:rFonts w:ascii="Times New Roman" w:hAnsi="Times New Roman" w:cs="Times New Roman"/>
          <w:sz w:val="24"/>
          <w:szCs w:val="24"/>
        </w:rPr>
        <w:t xml:space="preserve"> И только у слова тень уменьшительная форма мужского рода — тенёк. Именно это слово и изменило в процессе развития языка свой род — </w:t>
      </w:r>
      <w:proofErr w:type="gramStart"/>
      <w:r w:rsidRPr="000619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1917">
        <w:rPr>
          <w:rFonts w:ascii="Times New Roman" w:hAnsi="Times New Roman" w:cs="Times New Roman"/>
          <w:sz w:val="24"/>
          <w:szCs w:val="24"/>
        </w:rPr>
        <w:t xml:space="preserve"> мужского на женский. </w:t>
      </w:r>
    </w:p>
    <w:p w:rsidR="00A37835" w:rsidRPr="00061917" w:rsidRDefault="00A37835" w:rsidP="00D96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917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A37835" w:rsidRPr="00061917" w:rsidRDefault="00A37835" w:rsidP="00D96E66">
      <w:pPr>
        <w:shd w:val="clear" w:color="auto" w:fill="FFFFFF"/>
        <w:spacing w:after="100" w:afterAutospacing="1" w:line="240" w:lineRule="auto"/>
        <w:ind w:right="1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1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Этимологам приходится сопоставлять звучание слов на разных языках, выяснять значение исчезнувших и устаревших слов. Благодаря их изысканиям, становится понятным происхождение многих слов, совпадение в звучании слов на разных языках. В этимологических словарях слова объединены в группы, связанные родственностью происхождения. Предлагаю вам отгадать 5 слов из этимологического словаря по научному толкованию их происхождения. </w:t>
      </w:r>
    </w:p>
    <w:tbl>
      <w:tblPr>
        <w:tblStyle w:val="a5"/>
        <w:tblW w:w="0" w:type="auto"/>
        <w:tblLook w:val="04A0"/>
      </w:tblPr>
      <w:tblGrid>
        <w:gridCol w:w="675"/>
        <w:gridCol w:w="6946"/>
        <w:gridCol w:w="1950"/>
      </w:tblGrid>
      <w:tr w:rsidR="00A37835" w:rsidRPr="00061917" w:rsidTr="005D77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35" w:rsidRPr="00061917" w:rsidRDefault="00A37835" w:rsidP="00D96E66">
            <w:pPr>
              <w:spacing w:after="100" w:afterAutospacing="1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35" w:rsidRPr="00061917" w:rsidRDefault="00A37835" w:rsidP="00D96E66">
            <w:pPr>
              <w:spacing w:after="100" w:afterAutospacing="1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Этимологический словарь: толкование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35" w:rsidRPr="00061917" w:rsidRDefault="00A37835" w:rsidP="00D96E66">
            <w:pPr>
              <w:spacing w:after="100" w:afterAutospacing="1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A37835" w:rsidRPr="00061917" w:rsidTr="005D77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35" w:rsidRPr="00061917" w:rsidRDefault="00A37835" w:rsidP="00D96E66">
            <w:pPr>
              <w:spacing w:after="100" w:afterAutospacing="1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35" w:rsidRPr="00061917" w:rsidRDefault="00A37835" w:rsidP="00D96E66">
            <w:pPr>
              <w:spacing w:after="100" w:afterAutospacing="1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этого овоща восходит к латинскому</w:t>
            </w:r>
            <w:proofErr w:type="spellStart"/>
            <w:proofErr w:type="gramStart"/>
            <w:r w:rsidRPr="0006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terratubel</w:t>
            </w:r>
            <w:proofErr w:type="spellEnd"/>
            <w:proofErr w:type="gramEnd"/>
            <w:r w:rsidRPr="0006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«земляная шишка». В итальянском оно стало </w:t>
            </w:r>
            <w:proofErr w:type="gramStart"/>
            <w:r w:rsidRPr="0006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звучать</w:t>
            </w:r>
            <w:proofErr w:type="gramEnd"/>
            <w:r w:rsidRPr="0006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</w:t>
            </w:r>
            <w:proofErr w:type="spellStart"/>
            <w:r w:rsidRPr="0006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tartufo</w:t>
            </w:r>
            <w:proofErr w:type="spellEnd"/>
            <w:r w:rsidRPr="0006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означало «трюфель». В немецком языке оно еще немного изменилось, откуда и проникло в русский язык.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061917" w:rsidRDefault="00A37835" w:rsidP="00D96E66">
            <w:pPr>
              <w:spacing w:after="100" w:afterAutospacing="1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835" w:rsidRPr="00061917" w:rsidTr="005D77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35" w:rsidRPr="00061917" w:rsidRDefault="00A37835" w:rsidP="00D96E66">
            <w:pPr>
              <w:spacing w:after="100" w:afterAutospacing="1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35" w:rsidRPr="00061917" w:rsidRDefault="00A37835" w:rsidP="00D96E66">
            <w:pPr>
              <w:spacing w:after="100" w:afterAutospacing="1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слово пришло из Польши, поляки его заимствовали </w:t>
            </w:r>
            <w:proofErr w:type="gramStart"/>
            <w:r w:rsidRPr="0006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06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древневерхненемецкого, которое восходит к латинскому слову </w:t>
            </w:r>
            <w:r w:rsidRPr="0006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coquina</w:t>
            </w:r>
            <w:r w:rsidRPr="0006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производному от </w:t>
            </w:r>
            <w:proofErr w:type="spellStart"/>
            <w:r w:rsidRPr="0006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coquo</w:t>
            </w:r>
            <w:proofErr w:type="spellEnd"/>
            <w:r w:rsidRPr="0006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«варить, печь, жарить».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061917" w:rsidRDefault="00A37835" w:rsidP="00D96E66">
            <w:pPr>
              <w:spacing w:after="100" w:afterAutospacing="1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835" w:rsidRPr="00061917" w:rsidTr="005D77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35" w:rsidRPr="00061917" w:rsidRDefault="00A37835" w:rsidP="00D96E66">
            <w:pPr>
              <w:spacing w:after="100" w:afterAutospacing="1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35" w:rsidRPr="00061917" w:rsidRDefault="00A37835" w:rsidP="00D96E66">
            <w:pPr>
              <w:spacing w:after="100" w:afterAutospacing="1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этого растения происходит от общеславянского глагола </w:t>
            </w:r>
            <w:proofErr w:type="spellStart"/>
            <w:r w:rsidRPr="0006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осечи</w:t>
            </w:r>
            <w:proofErr w:type="spellEnd"/>
            <w:r w:rsidRPr="0006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«обрезать» и означает «растение, которым можно обрезаться».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061917" w:rsidRDefault="00A37835" w:rsidP="00D96E66">
            <w:pPr>
              <w:spacing w:after="100" w:afterAutospacing="1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835" w:rsidRPr="00061917" w:rsidTr="005D77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35" w:rsidRPr="00061917" w:rsidRDefault="00A37835" w:rsidP="00D96E66">
            <w:pPr>
              <w:spacing w:after="100" w:afterAutospacing="1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35" w:rsidRPr="00061917" w:rsidRDefault="00A37835" w:rsidP="00D96E66">
            <w:pPr>
              <w:spacing w:after="100" w:afterAutospacing="1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Одни считают, что это слово образовано от названия монеты в Венеции: </w:t>
            </w:r>
            <w:proofErr w:type="spellStart"/>
            <w:r w:rsidRPr="0006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gaza</w:t>
            </w:r>
            <w:proofErr w:type="spellEnd"/>
            <w:r w:rsidRPr="0006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«сокровище»; другие – от слова </w:t>
            </w:r>
            <w:proofErr w:type="spellStart"/>
            <w:r w:rsidRPr="0006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gazza</w:t>
            </w:r>
            <w:proofErr w:type="spellEnd"/>
            <w:r w:rsidRPr="0006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–«сорока».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061917" w:rsidRDefault="00A37835" w:rsidP="00D96E66">
            <w:pPr>
              <w:spacing w:after="100" w:afterAutospacing="1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835" w:rsidRPr="00061917" w:rsidTr="005D77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35" w:rsidRPr="00061917" w:rsidRDefault="00A37835" w:rsidP="00D96E66">
            <w:pPr>
              <w:spacing w:after="100" w:afterAutospacing="1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35" w:rsidRPr="00061917" w:rsidRDefault="00A37835" w:rsidP="00D96E66">
            <w:pPr>
              <w:spacing w:after="100" w:afterAutospacing="1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общеславянское слово произошло от словосочетания </w:t>
            </w:r>
            <w:r w:rsidRPr="0006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«не </w:t>
            </w:r>
            <w:proofErr w:type="spellStart"/>
            <w:r w:rsidRPr="0006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делати</w:t>
            </w:r>
            <w:proofErr w:type="spellEnd"/>
            <w:r w:rsidRPr="0006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06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вовсе не от «неделимости». Но только в русском оно означает…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061917" w:rsidRDefault="00A37835" w:rsidP="00D96E66">
            <w:pPr>
              <w:spacing w:after="100" w:afterAutospacing="1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7835" w:rsidRPr="00061917" w:rsidRDefault="00A37835" w:rsidP="00D96E66">
      <w:pPr>
        <w:shd w:val="clear" w:color="auto" w:fill="FFFFFF"/>
        <w:spacing w:after="100" w:afterAutospacing="1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1. Картофель. 2. Кухня. 3. Осока. 4. Газета. 5. Неделя.</w:t>
      </w:r>
    </w:p>
    <w:p w:rsidR="00A37835" w:rsidRPr="005D48F6" w:rsidRDefault="00A37835" w:rsidP="00D96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48F6">
        <w:rPr>
          <w:rFonts w:ascii="Times New Roman" w:hAnsi="Times New Roman" w:cs="Times New Roman"/>
          <w:b/>
          <w:sz w:val="24"/>
          <w:szCs w:val="24"/>
        </w:rPr>
        <w:t>ЗАДАНИЕ 9</w:t>
      </w:r>
    </w:p>
    <w:p w:rsidR="00A37835" w:rsidRPr="005D48F6" w:rsidRDefault="00A37835" w:rsidP="00D96E6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букварях и орфографических пособиях XVII – XIX вв. этот орфографический знак называли </w:t>
      </w:r>
      <w:proofErr w:type="spellStart"/>
      <w:r w:rsidRPr="005D4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единитный</w:t>
      </w:r>
      <w:proofErr w:type="spellEnd"/>
      <w:r w:rsidRPr="005D4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Pr="005D4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единительный</w:t>
      </w:r>
      <w:proofErr w:type="spellEnd"/>
      <w:r w:rsidRPr="005D4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знак </w:t>
      </w:r>
      <w:proofErr w:type="spellStart"/>
      <w:r w:rsidRPr="005D4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единительства</w:t>
      </w:r>
      <w:proofErr w:type="spellEnd"/>
      <w:r w:rsidRPr="005D4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называется этот знак сегодня? Каковы его функции?</w:t>
      </w:r>
    </w:p>
    <w:p w:rsidR="00A37835" w:rsidRPr="005D48F6" w:rsidRDefault="00A37835" w:rsidP="00D96E6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орфографический знак сегодня называется дефис, реже – черточка. Он используется при написании сложных слов</w:t>
      </w:r>
      <w:proofErr w:type="gramStart"/>
      <w:r w:rsidRPr="005D4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D4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переноса части слова с одной строки на другую , при сокращенном написании слов, например, г-н – господин , для передачи на письме эмоционально окрашенной речи, например, </w:t>
      </w:r>
      <w:proofErr w:type="spellStart"/>
      <w:r w:rsidRPr="005D4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О-о-очень</w:t>
      </w:r>
      <w:proofErr w:type="spellEnd"/>
      <w:r w:rsidRPr="005D4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хорошо! </w:t>
      </w:r>
    </w:p>
    <w:p w:rsidR="00A37835" w:rsidRPr="005D48F6" w:rsidRDefault="00A37835" w:rsidP="00D96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48F6">
        <w:rPr>
          <w:rFonts w:ascii="Times New Roman" w:hAnsi="Times New Roman" w:cs="Times New Roman"/>
          <w:b/>
          <w:sz w:val="24"/>
          <w:szCs w:val="24"/>
        </w:rPr>
        <w:t>ЗАДАНИЕ 10</w:t>
      </w:r>
    </w:p>
    <w:p w:rsidR="00736286" w:rsidRDefault="00A37835" w:rsidP="00D96E66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7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D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5D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усский язык </w:t>
      </w:r>
      <w:r w:rsidRPr="00A37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богат</w:t>
      </w:r>
      <w:r w:rsidR="009B63EB" w:rsidRPr="005D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B63EB" w:rsidRPr="00A37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фразеологическим</w:t>
      </w:r>
      <w:r w:rsidR="00320E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9B63EB" w:rsidRPr="00A37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оборотам</w:t>
      </w:r>
      <w:r w:rsidR="009B63EB" w:rsidRPr="005D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</w:t>
      </w:r>
      <w:r w:rsidRPr="005D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37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Еще великий М.В. Ломоносов называл устойчивые сочетания</w:t>
      </w:r>
      <w:r w:rsidR="00320E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37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“российскими</w:t>
      </w:r>
      <w:r w:rsidR="00320E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37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37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пословиями</w:t>
      </w:r>
      <w:proofErr w:type="spellEnd"/>
      <w:r w:rsidRPr="00A37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”, предлагая включать их в словари</w:t>
      </w:r>
      <w:r w:rsidR="00320E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6286" w:rsidRDefault="00736286" w:rsidP="00D96E6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62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61917">
        <w:rPr>
          <w:rFonts w:ascii="Times New Roman" w:hAnsi="Times New Roman" w:cs="Times New Roman"/>
          <w:sz w:val="24"/>
          <w:szCs w:val="24"/>
          <w:u w:val="single"/>
        </w:rPr>
        <w:t>Ребята , какой раздел лингвистики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изучает </w:t>
      </w:r>
      <w:proofErr w:type="spellStart"/>
      <w:proofErr w:type="gramStart"/>
      <w:r w:rsidRPr="00736286">
        <w:rPr>
          <w:rFonts w:ascii="Times New Roman" w:hAnsi="Times New Roman" w:cs="Times New Roman"/>
          <w:color w:val="252525"/>
          <w:sz w:val="24"/>
          <w:szCs w:val="24"/>
          <w:u w:val="single"/>
          <w:shd w:val="clear" w:color="auto" w:fill="FFFFFF"/>
        </w:rPr>
        <w:t>изучает</w:t>
      </w:r>
      <w:proofErr w:type="spellEnd"/>
      <w:proofErr w:type="gramEnd"/>
      <w:r w:rsidRPr="00736286">
        <w:rPr>
          <w:rFonts w:ascii="Times New Roman" w:hAnsi="Times New Roman" w:cs="Times New Roman"/>
          <w:color w:val="252525"/>
          <w:sz w:val="24"/>
          <w:szCs w:val="24"/>
          <w:u w:val="single"/>
          <w:shd w:val="clear" w:color="auto" w:fill="FFFFFF"/>
        </w:rPr>
        <w:t xml:space="preserve">  устойчивые речевые обороты и выражения — фразеологические единицы, совокупность фразеологических единиц какого-либо языка</w:t>
      </w:r>
      <w:r w:rsidRPr="00736286">
        <w:rPr>
          <w:rStyle w:val="apple-converted-space"/>
          <w:rFonts w:ascii="Times New Roman" w:hAnsi="Times New Roman" w:cs="Times New Roman"/>
          <w:color w:val="252525"/>
          <w:sz w:val="24"/>
          <w:szCs w:val="24"/>
          <w:u w:val="single"/>
          <w:shd w:val="clear" w:color="auto" w:fill="FFFFFF"/>
        </w:rPr>
        <w:t> </w:t>
      </w:r>
      <w:r w:rsidRPr="00736286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5D48F6" w:rsidRDefault="00736286" w:rsidP="00D96E66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286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Фразеология</w:t>
      </w:r>
      <w:r w:rsidRPr="00736286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73628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(</w:t>
      </w:r>
      <w:r w:rsidRPr="00736286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Pr="007362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Греческий язык" w:history="1">
        <w:r w:rsidRPr="00736286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греч</w:t>
        </w:r>
        <w:proofErr w:type="gramStart"/>
        <w:r w:rsidRPr="00736286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proofErr w:type="gramEnd"/>
      </w:hyperlink>
      <w:r w:rsidRPr="007362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36286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φράσις</w:t>
      </w:r>
      <w:r w:rsidRPr="007362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</w:t>
      </w:r>
      <w:proofErr w:type="gramStart"/>
      <w:r w:rsidRPr="0073628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736286">
        <w:rPr>
          <w:rFonts w:ascii="Times New Roman" w:hAnsi="Times New Roman" w:cs="Times New Roman"/>
          <w:sz w:val="24"/>
          <w:szCs w:val="24"/>
          <w:shd w:val="clear" w:color="auto" w:fill="FFFFFF"/>
        </w:rPr>
        <w:t>ыражение и</w:t>
      </w:r>
      <w:r w:rsidRPr="007362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Греческий язык" w:history="1">
        <w:r w:rsidRPr="00736286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греч.</w:t>
        </w:r>
      </w:hyperlink>
      <w:r w:rsidRPr="007362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36286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λογος</w:t>
      </w:r>
      <w:r w:rsidRPr="00736286">
        <w:rPr>
          <w:rFonts w:ascii="Times New Roman" w:hAnsi="Times New Roman" w:cs="Times New Roman"/>
          <w:sz w:val="24"/>
          <w:szCs w:val="24"/>
          <w:shd w:val="clear" w:color="auto" w:fill="FFFFFF"/>
        </w:rPr>
        <w:t> — понятие, учение) — раздел</w:t>
      </w:r>
      <w:r w:rsidRPr="007362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Теоретическая лингвистика" w:history="1">
        <w:r w:rsidRPr="00736286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теоретической лингвистики</w:t>
        </w:r>
      </w:hyperlink>
      <w:r w:rsidRPr="00736286">
        <w:rPr>
          <w:rFonts w:ascii="Times New Roman" w:hAnsi="Times New Roman" w:cs="Times New Roman"/>
          <w:sz w:val="24"/>
          <w:szCs w:val="24"/>
          <w:shd w:val="clear" w:color="auto" w:fill="FFFFFF"/>
        </w:rPr>
        <w:t>, изучающий устойчивые</w:t>
      </w:r>
      <w:r w:rsidRPr="0073628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речевые обороты и выражения</w:t>
      </w:r>
    </w:p>
    <w:p w:rsidR="005D48F6" w:rsidRPr="005D48F6" w:rsidRDefault="005D48F6" w:rsidP="00D96E66">
      <w:pPr>
        <w:pStyle w:val="a3"/>
        <w:shd w:val="clear" w:color="auto" w:fill="FFFFFF"/>
        <w:spacing w:before="0" w:beforeAutospacing="0" w:after="109" w:afterAutospacing="0"/>
        <w:rPr>
          <w:color w:val="333333"/>
        </w:rPr>
      </w:pPr>
      <w:r w:rsidRPr="005D48F6">
        <w:rPr>
          <w:color w:val="333333"/>
        </w:rPr>
        <w:t>Продолжите, вставив названия животных.</w:t>
      </w:r>
    </w:p>
    <w:p w:rsidR="005D48F6" w:rsidRPr="005D48F6" w:rsidRDefault="005D48F6" w:rsidP="00D96E66">
      <w:pPr>
        <w:pStyle w:val="a3"/>
        <w:shd w:val="clear" w:color="auto" w:fill="FFFFFF"/>
        <w:spacing w:before="0" w:beforeAutospacing="0" w:after="109" w:afterAutospacing="0"/>
        <w:rPr>
          <w:color w:val="333333"/>
        </w:rPr>
      </w:pPr>
      <w:r w:rsidRPr="005D48F6">
        <w:rPr>
          <w:color w:val="333333"/>
        </w:rPr>
        <w:t>Голоден как… (волк)</w:t>
      </w:r>
    </w:p>
    <w:p w:rsidR="005D48F6" w:rsidRPr="005D48F6" w:rsidRDefault="005D48F6" w:rsidP="00D96E66">
      <w:pPr>
        <w:pStyle w:val="a3"/>
        <w:shd w:val="clear" w:color="auto" w:fill="FFFFFF"/>
        <w:spacing w:before="0" w:beforeAutospacing="0" w:after="109" w:afterAutospacing="0"/>
        <w:rPr>
          <w:color w:val="333333"/>
        </w:rPr>
      </w:pPr>
      <w:proofErr w:type="gramStart"/>
      <w:r w:rsidRPr="005D48F6">
        <w:rPr>
          <w:color w:val="333333"/>
        </w:rPr>
        <w:t>Хитер</w:t>
      </w:r>
      <w:proofErr w:type="gramEnd"/>
      <w:r w:rsidRPr="005D48F6">
        <w:rPr>
          <w:color w:val="333333"/>
        </w:rPr>
        <w:t xml:space="preserve"> как... (лиса)</w:t>
      </w:r>
    </w:p>
    <w:p w:rsidR="005D48F6" w:rsidRPr="005D48F6" w:rsidRDefault="005D48F6" w:rsidP="00D96E66">
      <w:pPr>
        <w:pStyle w:val="a3"/>
        <w:shd w:val="clear" w:color="auto" w:fill="FFFFFF"/>
        <w:spacing w:before="0" w:beforeAutospacing="0" w:after="109" w:afterAutospacing="0"/>
        <w:rPr>
          <w:color w:val="333333"/>
        </w:rPr>
      </w:pPr>
      <w:r w:rsidRPr="005D48F6">
        <w:rPr>
          <w:color w:val="333333"/>
        </w:rPr>
        <w:lastRenderedPageBreak/>
        <w:t>Труслив как… (заяц)</w:t>
      </w:r>
    </w:p>
    <w:p w:rsidR="005D48F6" w:rsidRPr="005D48F6" w:rsidRDefault="005D48F6" w:rsidP="00D96E66">
      <w:pPr>
        <w:pStyle w:val="a3"/>
        <w:shd w:val="clear" w:color="auto" w:fill="FFFFFF"/>
        <w:spacing w:before="0" w:beforeAutospacing="0" w:after="109" w:afterAutospacing="0"/>
        <w:rPr>
          <w:color w:val="333333"/>
        </w:rPr>
      </w:pPr>
      <w:r w:rsidRPr="005D48F6">
        <w:rPr>
          <w:color w:val="333333"/>
        </w:rPr>
        <w:t>Здоров как… (бык)</w:t>
      </w:r>
    </w:p>
    <w:p w:rsidR="005D48F6" w:rsidRPr="005D48F6" w:rsidRDefault="005D48F6" w:rsidP="00D96E66">
      <w:pPr>
        <w:pStyle w:val="a3"/>
        <w:shd w:val="clear" w:color="auto" w:fill="FFFFFF"/>
        <w:spacing w:before="0" w:beforeAutospacing="0" w:after="109" w:afterAutospacing="0"/>
        <w:rPr>
          <w:color w:val="333333"/>
        </w:rPr>
      </w:pPr>
      <w:r w:rsidRPr="005D48F6">
        <w:rPr>
          <w:color w:val="333333"/>
        </w:rPr>
        <w:t>Изворотлив как… (уж)</w:t>
      </w:r>
    </w:p>
    <w:p w:rsidR="005D48F6" w:rsidRPr="005D48F6" w:rsidRDefault="005D48F6" w:rsidP="00D96E66">
      <w:pPr>
        <w:pStyle w:val="a3"/>
        <w:shd w:val="clear" w:color="auto" w:fill="FFFFFF"/>
        <w:spacing w:before="0" w:beforeAutospacing="0" w:after="109" w:afterAutospacing="0"/>
        <w:rPr>
          <w:color w:val="333333"/>
        </w:rPr>
      </w:pPr>
      <w:r w:rsidRPr="005D48F6">
        <w:rPr>
          <w:color w:val="333333"/>
        </w:rPr>
        <w:t>Надут как… (индюк)</w:t>
      </w:r>
    </w:p>
    <w:p w:rsidR="005D48F6" w:rsidRPr="005D48F6" w:rsidRDefault="005D48F6" w:rsidP="00D96E66">
      <w:pPr>
        <w:pStyle w:val="a3"/>
        <w:shd w:val="clear" w:color="auto" w:fill="FFFFFF"/>
        <w:spacing w:before="0" w:beforeAutospacing="0" w:after="109" w:afterAutospacing="0"/>
        <w:rPr>
          <w:color w:val="333333"/>
        </w:rPr>
      </w:pPr>
      <w:r w:rsidRPr="005D48F6">
        <w:rPr>
          <w:color w:val="333333"/>
        </w:rPr>
        <w:t>Нем как… (рыба)</w:t>
      </w:r>
    </w:p>
    <w:p w:rsidR="005D48F6" w:rsidRPr="005D48F6" w:rsidRDefault="005D48F6" w:rsidP="00D96E66">
      <w:pPr>
        <w:pStyle w:val="a3"/>
        <w:shd w:val="clear" w:color="auto" w:fill="FFFFFF"/>
        <w:spacing w:before="0" w:beforeAutospacing="0" w:after="109" w:afterAutospacing="0"/>
        <w:rPr>
          <w:color w:val="333333"/>
        </w:rPr>
      </w:pPr>
      <w:proofErr w:type="gramStart"/>
      <w:r w:rsidRPr="005D48F6">
        <w:rPr>
          <w:color w:val="333333"/>
        </w:rPr>
        <w:t>Грязен</w:t>
      </w:r>
      <w:proofErr w:type="gramEnd"/>
      <w:r w:rsidRPr="005D48F6">
        <w:rPr>
          <w:color w:val="333333"/>
        </w:rPr>
        <w:t xml:space="preserve"> как… (свинья)</w:t>
      </w:r>
    </w:p>
    <w:p w:rsidR="005D48F6" w:rsidRPr="005D48F6" w:rsidRDefault="005D48F6" w:rsidP="00D96E66">
      <w:pPr>
        <w:pStyle w:val="a3"/>
        <w:shd w:val="clear" w:color="auto" w:fill="FFFFFF"/>
        <w:spacing w:before="0" w:beforeAutospacing="0" w:after="109" w:afterAutospacing="0"/>
        <w:rPr>
          <w:color w:val="333333"/>
        </w:rPr>
      </w:pPr>
      <w:r w:rsidRPr="005D48F6">
        <w:rPr>
          <w:color w:val="333333"/>
        </w:rPr>
        <w:t>Упрям как… (осел)</w:t>
      </w:r>
    </w:p>
    <w:p w:rsidR="005D48F6" w:rsidRPr="005D48F6" w:rsidRDefault="005D48F6" w:rsidP="00D96E66">
      <w:pPr>
        <w:pStyle w:val="a3"/>
        <w:shd w:val="clear" w:color="auto" w:fill="FFFFFF"/>
        <w:spacing w:before="0" w:beforeAutospacing="0" w:after="109" w:afterAutospacing="0"/>
        <w:rPr>
          <w:color w:val="333333"/>
        </w:rPr>
      </w:pPr>
      <w:proofErr w:type="gramStart"/>
      <w:r w:rsidRPr="005D48F6">
        <w:rPr>
          <w:color w:val="333333"/>
        </w:rPr>
        <w:t>Болтлив</w:t>
      </w:r>
      <w:proofErr w:type="gramEnd"/>
      <w:r w:rsidRPr="005D48F6">
        <w:rPr>
          <w:color w:val="333333"/>
        </w:rPr>
        <w:t xml:space="preserve"> как… (сорока)</w:t>
      </w:r>
    </w:p>
    <w:p w:rsidR="00A37835" w:rsidRPr="00A37835" w:rsidRDefault="005D48F6" w:rsidP="00D96E66">
      <w:pPr>
        <w:pStyle w:val="a3"/>
        <w:shd w:val="clear" w:color="auto" w:fill="FFFFFF"/>
        <w:spacing w:before="0" w:beforeAutospacing="0" w:after="109" w:afterAutospacing="0"/>
        <w:rPr>
          <w:color w:val="333333"/>
        </w:rPr>
      </w:pPr>
      <w:r w:rsidRPr="005D48F6">
        <w:rPr>
          <w:color w:val="333333"/>
        </w:rPr>
        <w:t>Колюч как… (еж)</w:t>
      </w:r>
    </w:p>
    <w:p w:rsidR="00320E47" w:rsidRDefault="00320E47" w:rsidP="00D96E66">
      <w:pPr>
        <w:shd w:val="clear" w:color="auto" w:fill="FFFFFF"/>
        <w:spacing w:after="109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Учащимся</w:t>
      </w:r>
      <w:r w:rsidR="005D48F6" w:rsidRPr="00320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предлагаются рисунки к следующим фразеологизмам: сесть в калошу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20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вставлять палки в колеса</w:t>
      </w:r>
      <w:r w:rsidR="005D48F6" w:rsidRPr="00320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носить воду в решете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на воре шапка горит</w:t>
      </w:r>
      <w:r w:rsidRPr="00320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D48F6" w:rsidRPr="00320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крокодиловы </w:t>
      </w:r>
    </w:p>
    <w:p w:rsidR="00736286" w:rsidRDefault="00736286" w:rsidP="00D96E66">
      <w:pPr>
        <w:shd w:val="clear" w:color="auto" w:fill="FFFFFF"/>
        <w:spacing w:after="109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Pr="00320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лезы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320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водить за нос</w:t>
      </w:r>
      <w:r w:rsidRPr="00320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20E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Необходимо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отгадать фразеологизмы и объяснить один 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</w:t>
      </w:r>
      <w:proofErr w:type="gramEnd"/>
    </w:p>
    <w:p w:rsidR="00736286" w:rsidRDefault="00736286" w:rsidP="00D96E66">
      <w:pPr>
        <w:shd w:val="clear" w:color="auto" w:fill="FFFFFF"/>
        <w:spacing w:after="109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предложенных.</w:t>
      </w:r>
    </w:p>
    <w:p w:rsidR="005D48F6" w:rsidRDefault="00736286" w:rsidP="00D96E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813175" cy="2769235"/>
            <wp:effectExtent l="19050" t="0" r="0" b="0"/>
            <wp:docPr id="1" name="Рисунок 128" descr="C:\Users\Татьяна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C:\Users\Татьяна\Desktop\img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76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8F6" w:rsidRDefault="005D48F6" w:rsidP="00D96E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7835" w:rsidRPr="00A37835" w:rsidRDefault="005D48F6" w:rsidP="00D96E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855595" cy="2078990"/>
            <wp:effectExtent l="19050" t="0" r="1905" b="0"/>
            <wp:docPr id="108" name="Рисунок 108" descr="C:\Users\Татьяна\Desktop\img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Татьяна\Desktop\img6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07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55595" cy="2078990"/>
            <wp:effectExtent l="19050" t="0" r="1905" b="0"/>
            <wp:docPr id="125" name="Рисунок 125" descr="C:\Users\Татьяна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:\Users\Татьяна\Desktop\img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07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835" w:rsidRPr="00A37835" w:rsidRDefault="005D48F6" w:rsidP="00D96E66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2398144" cy="2613804"/>
            <wp:effectExtent l="19050" t="0" r="2156" b="0"/>
            <wp:docPr id="130" name="Рисунок 130" descr="C:\Users\Татьяна\Desktop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C:\Users\Татьяна\Desktop\img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168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20"/>
        <w:gridCol w:w="3089"/>
      </w:tblGrid>
      <w:tr w:rsidR="00A37835" w:rsidRPr="00A37835" w:rsidTr="00A37835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37835" w:rsidRPr="00A37835" w:rsidRDefault="00320E47" w:rsidP="00D96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855595" cy="2078990"/>
                  <wp:effectExtent l="19050" t="0" r="1905" b="0"/>
                  <wp:docPr id="132" name="Рисунок 132" descr="C:\Users\Татьяна\Desktop\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Users\Татьяна\Desktop\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07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7835" w:rsidRPr="00A37835" w:rsidRDefault="00A37835" w:rsidP="00D96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alt="" style="width:150.1pt;height:206.5pt"/>
              </w:pict>
            </w:r>
          </w:p>
        </w:tc>
      </w:tr>
    </w:tbl>
    <w:p w:rsidR="00A37835" w:rsidRPr="00A37835" w:rsidRDefault="00A37835" w:rsidP="00D96E66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7835" w:rsidRPr="00A37835" w:rsidRDefault="00A37835" w:rsidP="00D96E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7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Например, выражение “на воре шапка горит” происходит от старинного анекдота. Искали однажды вора, не смогли найти и обратились к мудрецу. Тот повел потерпевших на базар, где обычно все собирались, и вдруг крикнул в толпу: “На воре шапка горит!” Один человек невольно схватился за голову. Он и оказался вором. С тех пор так и говорят о человеке, который невольно выдает себя нечаянным словом или поступком.</w:t>
      </w:r>
    </w:p>
    <w:p w:rsidR="00A37835" w:rsidRPr="00A37835" w:rsidRDefault="00A37835" w:rsidP="00D96E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7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Иногда мы путаем слова, похожие по звучанию, но </w:t>
      </w:r>
      <w:proofErr w:type="gramStart"/>
      <w:r w:rsidRPr="00A37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совершенно </w:t>
      </w:r>
      <w:r w:rsidR="00320E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37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различные</w:t>
      </w:r>
      <w:proofErr w:type="gramEnd"/>
      <w:r w:rsidRPr="00A37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смыслу. Это приводит к ошибкам в употреблении таких слов.</w:t>
      </w:r>
    </w:p>
    <w:p w:rsidR="00320E47" w:rsidRDefault="00320E47" w:rsidP="00D96E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8F6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D96E66">
        <w:rPr>
          <w:rFonts w:ascii="Times New Roman" w:hAnsi="Times New Roman" w:cs="Times New Roman"/>
          <w:b/>
          <w:sz w:val="24"/>
          <w:szCs w:val="24"/>
        </w:rPr>
        <w:t>11</w:t>
      </w:r>
    </w:p>
    <w:p w:rsidR="00736286" w:rsidRDefault="00320E47" w:rsidP="00D96E66">
      <w:pPr>
        <w:shd w:val="clear" w:color="auto" w:fill="FFFFFF"/>
        <w:spacing w:after="109" w:line="240" w:lineRule="auto"/>
        <w:rPr>
          <w:rFonts w:ascii="Arial" w:hAnsi="Arial" w:cs="Arial"/>
          <w:b/>
          <w:bCs/>
          <w:color w:val="252525"/>
          <w:sz w:val="19"/>
          <w:szCs w:val="19"/>
          <w:shd w:val="clear" w:color="auto" w:fill="FFFFFF"/>
        </w:rPr>
      </w:pPr>
      <w:r w:rsidRPr="00A37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Иногда мы путаем слова, похожие по звучанию, но </w:t>
      </w:r>
      <w:proofErr w:type="gramStart"/>
      <w:r w:rsidRPr="00A37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37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различные</w:t>
      </w:r>
      <w:proofErr w:type="gramEnd"/>
      <w:r w:rsidRPr="00A37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смыслу. Это приводит к ошибкам в употреблении таких слов.</w:t>
      </w:r>
      <w:r w:rsidR="00736286" w:rsidRPr="00736286">
        <w:rPr>
          <w:rFonts w:ascii="Arial" w:hAnsi="Arial" w:cs="Arial"/>
          <w:b/>
          <w:bCs/>
          <w:color w:val="252525"/>
          <w:sz w:val="19"/>
          <w:szCs w:val="19"/>
          <w:shd w:val="clear" w:color="auto" w:fill="FFFFFF"/>
        </w:rPr>
        <w:t xml:space="preserve"> </w:t>
      </w:r>
    </w:p>
    <w:p w:rsidR="00736286" w:rsidRDefault="00736286" w:rsidP="00D96E66">
      <w:pPr>
        <w:shd w:val="clear" w:color="auto" w:fill="FFFFFF"/>
        <w:spacing w:after="109" w:line="240" w:lineRule="auto"/>
        <w:rPr>
          <w:rFonts w:ascii="Times New Roman" w:hAnsi="Times New Roman" w:cs="Times New Roman"/>
          <w:bCs/>
          <w:color w:val="252525"/>
          <w:sz w:val="24"/>
          <w:szCs w:val="24"/>
          <w:u w:val="single"/>
          <w:shd w:val="clear" w:color="auto" w:fill="FFFFFF"/>
        </w:rPr>
      </w:pPr>
      <w:r w:rsidRPr="00736286">
        <w:rPr>
          <w:rFonts w:ascii="Times New Roman" w:hAnsi="Times New Roman" w:cs="Times New Roman"/>
          <w:bCs/>
          <w:color w:val="252525"/>
          <w:sz w:val="24"/>
          <w:szCs w:val="24"/>
          <w:u w:val="single"/>
          <w:shd w:val="clear" w:color="auto" w:fill="FFFFFF"/>
        </w:rPr>
        <w:t xml:space="preserve">Как называются такие слова? </w:t>
      </w:r>
      <w:r>
        <w:rPr>
          <w:rFonts w:ascii="Times New Roman" w:hAnsi="Times New Roman" w:cs="Times New Roman"/>
          <w:bCs/>
          <w:color w:val="252525"/>
          <w:sz w:val="24"/>
          <w:szCs w:val="24"/>
          <w:u w:val="single"/>
          <w:shd w:val="clear" w:color="auto" w:fill="FFFFFF"/>
        </w:rPr>
        <w:t xml:space="preserve"> </w:t>
      </w:r>
    </w:p>
    <w:p w:rsidR="00320E47" w:rsidRDefault="00736286" w:rsidP="00D96E66">
      <w:pPr>
        <w:shd w:val="clear" w:color="auto" w:fill="FFFFFF"/>
        <w:spacing w:after="109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362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Паро́нимы</w:t>
      </w:r>
      <w:proofErr w:type="spellEnd"/>
      <w:r w:rsidRPr="007362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36286">
        <w:rPr>
          <w:rFonts w:ascii="Times New Roman" w:hAnsi="Times New Roman" w:cs="Times New Roman"/>
          <w:sz w:val="24"/>
          <w:szCs w:val="24"/>
          <w:shd w:val="clear" w:color="auto" w:fill="FFFFFF"/>
        </w:rPr>
        <w:t>(от</w:t>
      </w:r>
      <w:r w:rsidRPr="007362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736286">
        <w:rPr>
          <w:rFonts w:ascii="Times New Roman" w:hAnsi="Times New Roman" w:cs="Times New Roman"/>
          <w:sz w:val="24"/>
          <w:szCs w:val="24"/>
        </w:rPr>
        <w:fldChar w:fldCharType="begin"/>
      </w:r>
      <w:r w:rsidRPr="00736286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"https://ru.wikipedia.org/wiki/%D0%94%D1%80%D0%B5%D0%B2%D0%BD%D0%B5%D0%B3%D1%80%D0%B5%D1%87%D0%B5%D1%81%D0%BA%D0%B8%D0%B9_%D1%8F%D0%B7%D1%8B%D0%BA" \o "Древнегреческий язык" </w:instrText>
      </w:r>
      <w:r w:rsidRPr="00736286">
        <w:rPr>
          <w:rFonts w:ascii="Times New Roman" w:hAnsi="Times New Roman" w:cs="Times New Roman"/>
          <w:sz w:val="24"/>
          <w:szCs w:val="24"/>
        </w:rPr>
        <w:fldChar w:fldCharType="separate"/>
      </w:r>
      <w:r w:rsidRPr="00736286">
        <w:rPr>
          <w:rStyle w:val="a8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др</w:t>
      </w:r>
      <w:proofErr w:type="gramStart"/>
      <w:r w:rsidRPr="00736286">
        <w:rPr>
          <w:rStyle w:val="a8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.-</w:t>
      </w:r>
      <w:proofErr w:type="gramEnd"/>
      <w:r w:rsidRPr="00736286">
        <w:rPr>
          <w:rStyle w:val="a8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греч</w:t>
      </w:r>
      <w:proofErr w:type="spellEnd"/>
      <w:r w:rsidRPr="00736286">
        <w:rPr>
          <w:rStyle w:val="a8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Pr="00736286">
        <w:rPr>
          <w:rFonts w:ascii="Times New Roman" w:hAnsi="Times New Roman" w:cs="Times New Roman"/>
          <w:sz w:val="24"/>
          <w:szCs w:val="24"/>
        </w:rPr>
        <w:fldChar w:fldCharType="end"/>
      </w:r>
      <w:r w:rsidRPr="007362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36286">
        <w:rPr>
          <w:rFonts w:ascii="Times New Roman" w:hAnsi="Times New Roman" w:cs="Times New Roman"/>
          <w:sz w:val="24"/>
          <w:szCs w:val="24"/>
          <w:shd w:val="clear" w:color="auto" w:fill="FFFFFF"/>
        </w:rPr>
        <w:t>παρα- — приставка со значением смежности,</w:t>
      </w:r>
      <w:r w:rsidRPr="007362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36286">
        <w:rPr>
          <w:rFonts w:ascii="Times New Roman" w:hAnsi="Times New Roman" w:cs="Times New Roman"/>
          <w:sz w:val="24"/>
          <w:szCs w:val="24"/>
          <w:shd w:val="clear" w:color="auto" w:fill="FFFFFF"/>
        </w:rPr>
        <w:t>ὄνομα — «имя») — это слова, сходные по звучанию и морфемному составу, но различающиеся лексическим значением. Также обычно ошибочное употребление одного из них вместо другого. Например,</w:t>
      </w:r>
      <w:r w:rsidRPr="007362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tooltip="wikt:адресат" w:history="1">
        <w:r w:rsidRPr="00736286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адресат</w:t>
        </w:r>
      </w:hyperlink>
      <w:r w:rsidRPr="00736286">
        <w:rPr>
          <w:rFonts w:ascii="Times New Roman" w:hAnsi="Times New Roman" w:cs="Times New Roman"/>
          <w:sz w:val="24"/>
          <w:szCs w:val="24"/>
          <w:shd w:val="clear" w:color="auto" w:fill="FFFFFF"/>
        </w:rPr>
        <w:t> —</w:t>
      </w:r>
      <w:r w:rsidRPr="007362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5" w:tooltip="wikt:адресант" w:history="1">
        <w:r w:rsidRPr="00736286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адреса</w:t>
        </w:r>
        <w:r w:rsidRPr="00736286">
          <w:rPr>
            <w:rStyle w:val="a8"/>
            <w:rFonts w:ascii="Times New Roman" w:hAnsi="Times New Roman" w:cs="Times New Roman"/>
            <w:i/>
            <w:iCs/>
            <w:color w:val="auto"/>
            <w:sz w:val="24"/>
            <w:szCs w:val="24"/>
            <w:shd w:val="clear" w:color="auto" w:fill="FFFFFF"/>
          </w:rPr>
          <w:t>н</w:t>
        </w:r>
        <w:r w:rsidRPr="00736286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т</w:t>
        </w:r>
      </w:hyperlink>
      <w:r w:rsidRPr="00736286">
        <w:rPr>
          <w:rFonts w:ascii="Times New Roman" w:hAnsi="Times New Roman" w:cs="Times New Roman"/>
          <w:sz w:val="24"/>
          <w:szCs w:val="24"/>
          <w:shd w:val="clear" w:color="auto" w:fill="FFFFFF"/>
        </w:rPr>
        <w:t>. По</w:t>
      </w:r>
      <w:r w:rsidRPr="007362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6" w:tooltip="Аналогия" w:history="1">
        <w:r w:rsidRPr="00736286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аналогии</w:t>
        </w:r>
      </w:hyperlink>
      <w:r w:rsidRPr="007362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3628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7362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7" w:tooltip="Ложные друзья переводчика" w:history="1">
        <w:r w:rsidRPr="00736286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ложными друзьями переводчика</w:t>
        </w:r>
      </w:hyperlink>
      <w:r w:rsidRPr="007362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36286">
        <w:rPr>
          <w:rFonts w:ascii="Times New Roman" w:hAnsi="Times New Roman" w:cs="Times New Roman"/>
          <w:sz w:val="24"/>
          <w:szCs w:val="24"/>
          <w:shd w:val="clear" w:color="auto" w:fill="FFFFFF"/>
        </w:rPr>
        <w:t>паронимы иногда называются</w:t>
      </w:r>
      <w:r w:rsidRPr="007362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362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ложными братьями</w:t>
      </w:r>
      <w:r w:rsidRPr="007362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36286" w:rsidRPr="00736286" w:rsidRDefault="00736286" w:rsidP="00D96E66">
      <w:pPr>
        <w:shd w:val="clear" w:color="auto" w:fill="FFFFFF"/>
        <w:spacing w:after="109" w:line="240" w:lineRule="auto"/>
        <w:rPr>
          <w:rFonts w:ascii="Times New Roman" w:hAnsi="Times New Roman" w:cs="Times New Roman"/>
          <w:bCs/>
          <w:color w:val="252525"/>
          <w:sz w:val="24"/>
          <w:szCs w:val="24"/>
          <w:u w:val="single"/>
          <w:shd w:val="clear" w:color="auto" w:fill="FFFFFF"/>
        </w:rPr>
      </w:pPr>
      <w:r w:rsidRPr="00736286">
        <w:rPr>
          <w:rFonts w:ascii="Times New Roman" w:hAnsi="Times New Roman" w:cs="Times New Roman"/>
          <w:bCs/>
          <w:color w:val="252525"/>
          <w:sz w:val="24"/>
          <w:szCs w:val="24"/>
          <w:u w:val="single"/>
          <w:shd w:val="clear" w:color="auto" w:fill="FFFFFF"/>
        </w:rPr>
        <w:t>Какой раздел лингвистики</w:t>
      </w:r>
      <w:r>
        <w:rPr>
          <w:rFonts w:ascii="Times New Roman" w:hAnsi="Times New Roman" w:cs="Times New Roman"/>
          <w:bCs/>
          <w:color w:val="252525"/>
          <w:sz w:val="24"/>
          <w:szCs w:val="24"/>
          <w:u w:val="single"/>
          <w:shd w:val="clear" w:color="auto" w:fill="FFFFFF"/>
        </w:rPr>
        <w:t xml:space="preserve"> их </w:t>
      </w:r>
      <w:r w:rsidRPr="00736286">
        <w:rPr>
          <w:rFonts w:ascii="Times New Roman" w:hAnsi="Times New Roman" w:cs="Times New Roman"/>
          <w:bCs/>
          <w:color w:val="252525"/>
          <w:sz w:val="24"/>
          <w:szCs w:val="24"/>
          <w:u w:val="single"/>
          <w:shd w:val="clear" w:color="auto" w:fill="FFFFFF"/>
        </w:rPr>
        <w:t xml:space="preserve"> изучает?</w:t>
      </w:r>
    </w:p>
    <w:p w:rsidR="00736286" w:rsidRPr="00736286" w:rsidRDefault="00736286" w:rsidP="00D96E66">
      <w:pPr>
        <w:pStyle w:val="a3"/>
        <w:shd w:val="clear" w:color="auto" w:fill="FFFFFF"/>
        <w:spacing w:before="120" w:beforeAutospacing="0" w:after="120" w:afterAutospacing="0"/>
        <w:rPr>
          <w:color w:val="252525"/>
        </w:rPr>
      </w:pPr>
      <w:proofErr w:type="spellStart"/>
      <w:r w:rsidRPr="00736286">
        <w:rPr>
          <w:b/>
          <w:bCs/>
          <w:color w:val="252525"/>
        </w:rPr>
        <w:lastRenderedPageBreak/>
        <w:t>Ле́ксика</w:t>
      </w:r>
      <w:proofErr w:type="spellEnd"/>
      <w:r w:rsidRPr="00736286">
        <w:rPr>
          <w:rStyle w:val="apple-converted-space"/>
          <w:color w:val="252525"/>
        </w:rPr>
        <w:t> </w:t>
      </w:r>
      <w:r w:rsidRPr="00736286">
        <w:rPr>
          <w:color w:val="252525"/>
        </w:rPr>
        <w:t>(от</w:t>
      </w:r>
      <w:r w:rsidRPr="00736286">
        <w:rPr>
          <w:rStyle w:val="apple-converted-space"/>
          <w:color w:val="252525"/>
        </w:rPr>
        <w:t> </w:t>
      </w:r>
      <w:proofErr w:type="spellStart"/>
      <w:r w:rsidRPr="00736286">
        <w:rPr>
          <w:color w:val="252525"/>
        </w:rPr>
        <w:fldChar w:fldCharType="begin"/>
      </w:r>
      <w:r w:rsidRPr="00736286">
        <w:rPr>
          <w:color w:val="252525"/>
        </w:rPr>
        <w:instrText xml:space="preserve"> HYPERLINK "https://ru.wikipedia.org/wiki/%D0%94%D1%80%D0%B5%D0%B2%D0%BD%D0%B5%D0%B3%D1%80%D0%B5%D1%87%D0%B5%D1%81%D0%BA%D0%B8%D0%B9_%D1%8F%D0%B7%D1%8B%D0%BA" \o "Древнегреческий язык" </w:instrText>
      </w:r>
      <w:r w:rsidRPr="00736286">
        <w:rPr>
          <w:color w:val="252525"/>
        </w:rPr>
        <w:fldChar w:fldCharType="separate"/>
      </w:r>
      <w:r w:rsidRPr="00736286">
        <w:rPr>
          <w:rStyle w:val="a8"/>
          <w:color w:val="0B0080"/>
        </w:rPr>
        <w:t>др</w:t>
      </w:r>
      <w:proofErr w:type="gramStart"/>
      <w:r w:rsidRPr="00736286">
        <w:rPr>
          <w:rStyle w:val="a8"/>
          <w:color w:val="0B0080"/>
        </w:rPr>
        <w:t>.-</w:t>
      </w:r>
      <w:proofErr w:type="gramEnd"/>
      <w:r w:rsidRPr="00736286">
        <w:rPr>
          <w:rStyle w:val="a8"/>
          <w:color w:val="0B0080"/>
        </w:rPr>
        <w:t>греч</w:t>
      </w:r>
      <w:proofErr w:type="spellEnd"/>
      <w:r w:rsidRPr="00736286">
        <w:rPr>
          <w:rStyle w:val="a8"/>
          <w:color w:val="0B0080"/>
        </w:rPr>
        <w:t>.</w:t>
      </w:r>
      <w:r w:rsidRPr="00736286">
        <w:rPr>
          <w:color w:val="252525"/>
        </w:rPr>
        <w:fldChar w:fldCharType="end"/>
      </w:r>
      <w:r w:rsidRPr="00736286">
        <w:rPr>
          <w:rStyle w:val="apple-converted-space"/>
          <w:color w:val="252525"/>
        </w:rPr>
        <w:t> </w:t>
      </w:r>
      <w:r w:rsidRPr="00736286">
        <w:rPr>
          <w:color w:val="252525"/>
        </w:rPr>
        <w:t>τὸ λεξικός — «относящийся к слову», от</w:t>
      </w:r>
      <w:r w:rsidRPr="00736286">
        <w:rPr>
          <w:rStyle w:val="apple-converted-space"/>
          <w:color w:val="252525"/>
        </w:rPr>
        <w:t> </w:t>
      </w:r>
      <w:proofErr w:type="spellStart"/>
      <w:r w:rsidRPr="00736286">
        <w:rPr>
          <w:color w:val="252525"/>
        </w:rPr>
        <w:t>ἡ</w:t>
      </w:r>
      <w:proofErr w:type="spellEnd"/>
      <w:r w:rsidRPr="00736286">
        <w:rPr>
          <w:color w:val="252525"/>
        </w:rPr>
        <w:t xml:space="preserve"> λέξις — «слово», «оборот речи») — совокупность слов того или иного</w:t>
      </w:r>
      <w:r w:rsidRPr="00736286">
        <w:rPr>
          <w:rStyle w:val="apple-converted-space"/>
          <w:color w:val="252525"/>
        </w:rPr>
        <w:t> </w:t>
      </w:r>
      <w:hyperlink r:id="rId18" w:tooltip="Язык" w:history="1">
        <w:r w:rsidRPr="00736286">
          <w:rPr>
            <w:rStyle w:val="a8"/>
            <w:color w:val="0B0080"/>
          </w:rPr>
          <w:t>языка</w:t>
        </w:r>
      </w:hyperlink>
      <w:r w:rsidRPr="00736286">
        <w:rPr>
          <w:color w:val="252525"/>
        </w:rPr>
        <w:t>, части языка или слов, которые знает тот или иной человек или группа людей. Лексика является центральной частью языка, именующей, формирующей и передающей знания о каких-либо объектах, явлениях.</w:t>
      </w:r>
    </w:p>
    <w:p w:rsidR="00736286" w:rsidRPr="00736286" w:rsidRDefault="00736286" w:rsidP="00D96E66">
      <w:pPr>
        <w:pStyle w:val="a3"/>
        <w:shd w:val="clear" w:color="auto" w:fill="FFFFFF"/>
        <w:spacing w:before="120" w:beforeAutospacing="0" w:after="120" w:afterAutospacing="0"/>
        <w:rPr>
          <w:color w:val="252525"/>
        </w:rPr>
      </w:pPr>
      <w:r w:rsidRPr="00736286">
        <w:rPr>
          <w:color w:val="252525"/>
        </w:rPr>
        <w:t xml:space="preserve">Словарный состав языка — наиболее открытая и подвижная сфера языка. В него непрерывно входят новые слова и постепенно уходят старые. Нарастающая сфера человеческих </w:t>
      </w:r>
      <w:proofErr w:type="gramStart"/>
      <w:r w:rsidRPr="00736286">
        <w:rPr>
          <w:color w:val="252525"/>
        </w:rPr>
        <w:t>знаний</w:t>
      </w:r>
      <w:proofErr w:type="gramEnd"/>
      <w:r w:rsidRPr="00736286">
        <w:rPr>
          <w:color w:val="252525"/>
        </w:rPr>
        <w:t xml:space="preserve"> прежде всего закрепляется в словах и их значениях, благодаря чему лексических приобретений в языке становится все больше. Образование, наука, новейшие технологии, сведения из других культур — всё это формирует новый тип современного общества (информационное), в котором формируется новый языковой стиль — стиль эпохи информационного развития.</w:t>
      </w:r>
    </w:p>
    <w:p w:rsidR="00736286" w:rsidRPr="00736286" w:rsidRDefault="00736286" w:rsidP="00D96E66">
      <w:pPr>
        <w:shd w:val="clear" w:color="auto" w:fill="FFFFFF"/>
        <w:spacing w:after="109" w:line="240" w:lineRule="auto"/>
        <w:rPr>
          <w:rFonts w:ascii="Times New Roman" w:hAnsi="Times New Roman" w:cs="Times New Roman"/>
          <w:sz w:val="24"/>
          <w:szCs w:val="24"/>
        </w:rPr>
      </w:pPr>
    </w:p>
    <w:p w:rsidR="00320E47" w:rsidRDefault="00A37835" w:rsidP="00D96E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7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Прочитайте предлож</w:t>
      </w:r>
      <w:r w:rsidR="00320E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ения, найдите ошибки и исправьте.</w:t>
      </w:r>
    </w:p>
    <w:p w:rsidR="00A37835" w:rsidRPr="00A37835" w:rsidRDefault="00A37835" w:rsidP="00D96E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7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5D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378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Гончий</w:t>
      </w:r>
      <w:r w:rsidRPr="005D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37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автомобиль едва не перевернулся на повороте.</w:t>
      </w:r>
    </w:p>
    <w:p w:rsidR="00A37835" w:rsidRPr="00A37835" w:rsidRDefault="00A37835" w:rsidP="00D96E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7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Помещик был груб со своими</w:t>
      </w:r>
      <w:r w:rsidRPr="005D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378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придворными.</w:t>
      </w:r>
    </w:p>
    <w:p w:rsidR="00A37835" w:rsidRPr="00A37835" w:rsidRDefault="00A37835" w:rsidP="00D96E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7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Врач взял</w:t>
      </w:r>
      <w:r w:rsidRPr="005D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378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ланцетом</w:t>
      </w:r>
      <w:r w:rsidRPr="005D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37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кусок ваты.</w:t>
      </w:r>
    </w:p>
    <w:p w:rsidR="00A37835" w:rsidRPr="00A37835" w:rsidRDefault="00A37835" w:rsidP="00D96E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7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Обладая </w:t>
      </w:r>
      <w:r w:rsidR="006005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37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острым</w:t>
      </w:r>
      <w:r w:rsidRPr="005D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005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005C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оба</w:t>
      </w:r>
      <w:r w:rsidRPr="00A378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янием</w:t>
      </w:r>
      <w:r w:rsidRPr="00A37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он сразу уловил запах испеченного пирога.</w:t>
      </w:r>
    </w:p>
    <w:p w:rsidR="00A37835" w:rsidRPr="00A37835" w:rsidRDefault="00A37835" w:rsidP="00D96E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7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Товарищ ответил мне</w:t>
      </w:r>
      <w:r w:rsidRPr="005D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378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дружественным</w:t>
      </w:r>
      <w:r w:rsidRPr="005D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37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пожатием.</w:t>
      </w:r>
    </w:p>
    <w:p w:rsidR="00A37835" w:rsidRPr="00A37835" w:rsidRDefault="00A37835" w:rsidP="00D96E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7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Учитель нам</w:t>
      </w:r>
      <w:r w:rsidR="006005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D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A378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представил</w:t>
      </w:r>
      <w:r w:rsidRPr="005D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005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37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полную свободу</w:t>
      </w:r>
      <w:proofErr w:type="gramEnd"/>
      <w:r w:rsidRPr="00A37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выбора.</w:t>
      </w:r>
    </w:p>
    <w:p w:rsidR="00A37835" w:rsidRPr="00A37835" w:rsidRDefault="00A37835" w:rsidP="00D96E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7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Дыхание больного стало</w:t>
      </w:r>
      <w:r w:rsidRPr="005D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378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отрывистым.</w:t>
      </w:r>
    </w:p>
    <w:p w:rsidR="00A37835" w:rsidRPr="00A37835" w:rsidRDefault="00A37835" w:rsidP="00D96E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7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Нас познакомили с новым</w:t>
      </w:r>
      <w:r w:rsidRPr="005D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378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комплектом</w:t>
      </w:r>
      <w:r w:rsidRPr="005D48F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A37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упражнений</w:t>
      </w:r>
    </w:p>
    <w:p w:rsidR="00A37835" w:rsidRPr="00A37835" w:rsidRDefault="00A37835" w:rsidP="00D96E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7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Помещики жестоко угнетали своих</w:t>
      </w:r>
      <w:r w:rsidRPr="005D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378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крепостников</w:t>
      </w:r>
      <w:r w:rsidRPr="00A37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37835" w:rsidRPr="00A37835" w:rsidRDefault="00A37835" w:rsidP="00D96E66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7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У него были</w:t>
      </w:r>
      <w:r w:rsidRPr="005D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378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невыразимые</w:t>
      </w:r>
      <w:r w:rsidRPr="005D4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378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черты лица.</w:t>
      </w:r>
    </w:p>
    <w:p w:rsidR="00A37835" w:rsidRDefault="006005C6" w:rsidP="00D96E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8F6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D96E66">
        <w:rPr>
          <w:rFonts w:ascii="Times New Roman" w:hAnsi="Times New Roman" w:cs="Times New Roman"/>
          <w:b/>
          <w:sz w:val="24"/>
          <w:szCs w:val="24"/>
        </w:rPr>
        <w:t>12</w:t>
      </w:r>
    </w:p>
    <w:p w:rsidR="006005C6" w:rsidRDefault="006005C6" w:rsidP="00D96E66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05C6">
        <w:rPr>
          <w:rFonts w:ascii="Times New Roman" w:hAnsi="Times New Roman" w:cs="Times New Roman"/>
          <w:sz w:val="24"/>
          <w:szCs w:val="24"/>
        </w:rPr>
        <w:t xml:space="preserve">Вспомним </w:t>
      </w:r>
      <w:r>
        <w:rPr>
          <w:rFonts w:ascii="Times New Roman" w:hAnsi="Times New Roman" w:cs="Times New Roman"/>
          <w:sz w:val="24"/>
          <w:szCs w:val="24"/>
        </w:rPr>
        <w:t xml:space="preserve"> факты и ответим на вопросы.</w:t>
      </w:r>
    </w:p>
    <w:p w:rsidR="006005C6" w:rsidRPr="008B63A1" w:rsidRDefault="006005C6" w:rsidP="00D96E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Кто был создателем первого славянского алфавита? </w:t>
      </w:r>
      <w:proofErr w:type="gramStart"/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(Греческие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миссионеры, просветители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славян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Кирилл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Мефодий</w:t>
      </w:r>
      <w:proofErr w:type="spellEnd"/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Создали первый славянский алфавит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IX веке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нашей эры, а пользоваться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 стали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лишь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IX–XI веке)</w:t>
      </w:r>
      <w:proofErr w:type="gramEnd"/>
    </w:p>
    <w:p w:rsidR="006005C6" w:rsidRPr="008B63A1" w:rsidRDefault="006005C6" w:rsidP="00D96E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Какая буква самая молодая в русском алфавите? Известен ее создатель, у нее есть “день рождения”, и в 1997 г. ей исполнилось 200 лет.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1797 г. писатель Н.М. Карамзин впервые использовал в своем альманахе стихов букву “ё”.</w:t>
      </w:r>
      <w:proofErr w:type="gramEnd"/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1735 г. использовали сочетание “</w:t>
      </w:r>
      <w:proofErr w:type="spellStart"/>
      <w:proofErr w:type="gramStart"/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proofErr w:type="gramEnd"/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spellEnd"/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”, а до этого такого звука вообще не было. </w:t>
      </w:r>
      <w:proofErr w:type="gramStart"/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Произносили “мед”, “слезы”)</w:t>
      </w:r>
      <w:proofErr w:type="gramEnd"/>
    </w:p>
    <w:p w:rsidR="006005C6" w:rsidRPr="008B63A1" w:rsidRDefault="006005C6" w:rsidP="00D96E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тех пор, как люди изобрели письмо, они старались усовершенствовать его. Как называется искусство красивого письма? (Каллиграфия)</w:t>
      </w:r>
    </w:p>
    <w:p w:rsidR="006005C6" w:rsidRPr="008B63A1" w:rsidRDefault="006005C6" w:rsidP="00D96E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Самая лаконичная в мире переписка состоялась между французским писателем Виктором Гюго и издателем его книги “Отверженные”. Гюго послал своему издателю письмо, где стоял только “?”. Что получил писатель в ответ</w:t>
      </w:r>
      <w:proofErr w:type="gramStart"/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(“!” </w:t>
      </w:r>
      <w:proofErr w:type="gramEnd"/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писатель узнал, что его книга вызвала интерес)</w:t>
      </w:r>
    </w:p>
    <w:p w:rsidR="006005C6" w:rsidRPr="008B63A1" w:rsidRDefault="006005C6" w:rsidP="00D96E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составил “Толковый словарь живого великорусского языка”? (Над созданием своего словаря Владимир Иванович Даль работал 47 лет)</w:t>
      </w:r>
    </w:p>
    <w:p w:rsidR="006005C6" w:rsidRPr="008B63A1" w:rsidRDefault="006005C6" w:rsidP="00D96E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Какая часть речи самая малочисленная и включающая лишь несколько десятков слов? </w:t>
      </w:r>
      <w:proofErr w:type="gramStart"/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(Числительное.</w:t>
      </w:r>
      <w:proofErr w:type="gramEnd"/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древнерусском языке числительных как части речи не было вовсе. </w:t>
      </w:r>
      <w:proofErr w:type="gramStart"/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Конечно, счетные слова имелись, но их было крайне мало)</w:t>
      </w:r>
      <w:proofErr w:type="gramEnd"/>
    </w:p>
    <w:p w:rsidR="006005C6" w:rsidRPr="006005C6" w:rsidRDefault="006005C6" w:rsidP="00D96E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5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</w:t>
      </w:r>
      <w:r w:rsidR="00D96E66">
        <w:rPr>
          <w:rFonts w:ascii="Times New Roman" w:hAnsi="Times New Roman" w:cs="Times New Roman"/>
          <w:b/>
          <w:sz w:val="24"/>
          <w:szCs w:val="24"/>
        </w:rPr>
        <w:t>13</w:t>
      </w:r>
    </w:p>
    <w:p w:rsidR="006005C6" w:rsidRPr="008B63A1" w:rsidRDefault="006005C6" w:rsidP="00D96E66">
      <w:pPr>
        <w:shd w:val="clear" w:color="auto" w:fill="FFFFFF"/>
        <w:spacing w:before="109" w:after="109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              </w:t>
      </w:r>
      <w:r w:rsidRPr="008B63A1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</w:t>
      </w:r>
      <w:r w:rsidRPr="008B6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Замените русскими словами иноязычные слова</w:t>
      </w:r>
    </w:p>
    <w:tbl>
      <w:tblPr>
        <w:tblW w:w="4500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96"/>
        <w:gridCol w:w="2404"/>
      </w:tblGrid>
      <w:tr w:rsidR="006005C6" w:rsidRPr="008B63A1" w:rsidTr="005D773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6005C6" w:rsidRPr="008B63A1" w:rsidRDefault="006005C6" w:rsidP="00D96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5C6" w:rsidRPr="008B63A1" w:rsidRDefault="006005C6" w:rsidP="00D96E66">
            <w:pPr>
              <w:spacing w:after="1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Трасса</w:t>
            </w:r>
          </w:p>
          <w:p w:rsidR="006005C6" w:rsidRPr="008B63A1" w:rsidRDefault="006005C6" w:rsidP="00D96E66">
            <w:pPr>
              <w:spacing w:after="1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6005C6" w:rsidRPr="008B63A1" w:rsidRDefault="006005C6" w:rsidP="00D96E66">
            <w:pPr>
              <w:spacing w:after="1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Авеню</w:t>
            </w:r>
          </w:p>
          <w:p w:rsidR="006005C6" w:rsidRPr="008B63A1" w:rsidRDefault="006005C6" w:rsidP="00D96E66">
            <w:pPr>
              <w:spacing w:after="1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Маэстро</w:t>
            </w:r>
          </w:p>
          <w:p w:rsidR="006005C6" w:rsidRPr="008B63A1" w:rsidRDefault="006005C6" w:rsidP="00D96E66">
            <w:pPr>
              <w:spacing w:after="1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Атеист</w:t>
            </w:r>
          </w:p>
          <w:p w:rsidR="008B63A1" w:rsidRPr="008B63A1" w:rsidRDefault="006005C6" w:rsidP="00D96E66">
            <w:pPr>
              <w:spacing w:after="1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</w:t>
            </w:r>
          </w:p>
        </w:tc>
        <w:tc>
          <w:tcPr>
            <w:tcW w:w="0" w:type="auto"/>
            <w:shd w:val="clear" w:color="auto" w:fill="auto"/>
            <w:hideMark/>
          </w:tcPr>
          <w:p w:rsidR="006005C6" w:rsidRPr="008B63A1" w:rsidRDefault="006005C6" w:rsidP="00D96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5C6" w:rsidRPr="008B63A1" w:rsidRDefault="006005C6" w:rsidP="00D96E66">
            <w:pPr>
              <w:spacing w:after="1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Триумф</w:t>
            </w:r>
          </w:p>
          <w:p w:rsidR="006005C6" w:rsidRPr="008B63A1" w:rsidRDefault="006005C6" w:rsidP="00D96E66">
            <w:pPr>
              <w:spacing w:after="1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Фиаско</w:t>
            </w:r>
          </w:p>
          <w:p w:rsidR="006005C6" w:rsidRPr="008B63A1" w:rsidRDefault="006005C6" w:rsidP="00D96E66">
            <w:pPr>
              <w:spacing w:after="1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</w:t>
            </w:r>
          </w:p>
          <w:p w:rsidR="006005C6" w:rsidRPr="008B63A1" w:rsidRDefault="006005C6" w:rsidP="00D96E66">
            <w:pPr>
              <w:spacing w:after="1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Атлет</w:t>
            </w:r>
          </w:p>
          <w:p w:rsidR="006005C6" w:rsidRPr="008B63A1" w:rsidRDefault="006005C6" w:rsidP="00D96E66">
            <w:pPr>
              <w:spacing w:after="1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Банкротство</w:t>
            </w:r>
          </w:p>
          <w:p w:rsidR="008B63A1" w:rsidRPr="008B63A1" w:rsidRDefault="006005C6" w:rsidP="00D96E66">
            <w:pPr>
              <w:spacing w:after="10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</w:tr>
    </w:tbl>
    <w:p w:rsidR="00A37835" w:rsidRPr="005D48F6" w:rsidRDefault="00A37835" w:rsidP="00D96E6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835" w:rsidRDefault="00D96E66" w:rsidP="00D96E6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р</w:t>
      </w:r>
      <w:r w:rsidR="00A37835" w:rsidRPr="005D4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усский язык — сложное и многогранное, а потому и очень интересное явление. Можно потратить целую жизнь и все-таки не узнать всех его тонкостей, всех особенностей</w:t>
      </w:r>
      <w:r w:rsidR="00600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7835" w:rsidRPr="005D4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правил. Я желаю вам удачи  в изучении русского языка.</w:t>
      </w:r>
    </w:p>
    <w:p w:rsidR="00DD644C" w:rsidRPr="00061917" w:rsidRDefault="00DD644C" w:rsidP="00DD644C">
      <w:pPr>
        <w:rPr>
          <w:rFonts w:ascii="Times New Roman" w:hAnsi="Times New Roman" w:cs="Times New Roman"/>
          <w:b/>
          <w:sz w:val="24"/>
          <w:szCs w:val="24"/>
        </w:rPr>
      </w:pPr>
      <w:r w:rsidRPr="0006191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proofErr w:type="gramStart"/>
      <w:r w:rsidRPr="000619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DD644C" w:rsidRPr="00061917" w:rsidRDefault="00DD644C" w:rsidP="00DD644C">
      <w:pPr>
        <w:rPr>
          <w:rFonts w:ascii="Times New Roman" w:hAnsi="Times New Roman" w:cs="Times New Roman"/>
          <w:sz w:val="24"/>
          <w:szCs w:val="24"/>
        </w:rPr>
      </w:pPr>
      <w:r w:rsidRPr="00061917">
        <w:rPr>
          <w:rFonts w:ascii="Times New Roman" w:hAnsi="Times New Roman" w:cs="Times New Roman"/>
          <w:sz w:val="24"/>
          <w:szCs w:val="24"/>
        </w:rPr>
        <w:t xml:space="preserve">1.Секреты орфографии: Кн. для учащихся 5-7 </w:t>
      </w:r>
      <w:proofErr w:type="spellStart"/>
      <w:r w:rsidRPr="0006191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61917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061917">
        <w:rPr>
          <w:rFonts w:ascii="Times New Roman" w:hAnsi="Times New Roman" w:cs="Times New Roman"/>
          <w:sz w:val="24"/>
          <w:szCs w:val="24"/>
        </w:rPr>
        <w:t>Г.Г.Граник</w:t>
      </w:r>
      <w:proofErr w:type="spellEnd"/>
      <w:r w:rsidRPr="00061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917">
        <w:rPr>
          <w:rFonts w:ascii="Times New Roman" w:hAnsi="Times New Roman" w:cs="Times New Roman"/>
          <w:sz w:val="24"/>
          <w:szCs w:val="24"/>
        </w:rPr>
        <w:t>С.М</w:t>
      </w:r>
      <w:proofErr w:type="gramStart"/>
      <w:r w:rsidRPr="00061917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061917">
        <w:rPr>
          <w:rFonts w:ascii="Times New Roman" w:hAnsi="Times New Roman" w:cs="Times New Roman"/>
          <w:sz w:val="24"/>
          <w:szCs w:val="24"/>
        </w:rPr>
        <w:t>ондаренко</w:t>
      </w:r>
      <w:proofErr w:type="spellEnd"/>
      <w:r w:rsidRPr="00061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917">
        <w:rPr>
          <w:rFonts w:ascii="Times New Roman" w:hAnsi="Times New Roman" w:cs="Times New Roman"/>
          <w:sz w:val="24"/>
          <w:szCs w:val="24"/>
        </w:rPr>
        <w:t>Л,А.Концевая</w:t>
      </w:r>
      <w:proofErr w:type="spellEnd"/>
      <w:r w:rsidRPr="00061917">
        <w:rPr>
          <w:rFonts w:ascii="Times New Roman" w:hAnsi="Times New Roman" w:cs="Times New Roman"/>
          <w:sz w:val="24"/>
          <w:szCs w:val="24"/>
        </w:rPr>
        <w:t>. - М.: Просвещение, 1991.</w:t>
      </w:r>
    </w:p>
    <w:p w:rsidR="00DD644C" w:rsidRPr="00061917" w:rsidRDefault="00DD644C" w:rsidP="00DD644C">
      <w:pPr>
        <w:rPr>
          <w:rFonts w:ascii="Times New Roman" w:hAnsi="Times New Roman" w:cs="Times New Roman"/>
          <w:sz w:val="24"/>
          <w:szCs w:val="24"/>
        </w:rPr>
      </w:pPr>
      <w:r w:rsidRPr="00061917">
        <w:rPr>
          <w:rFonts w:ascii="Times New Roman" w:hAnsi="Times New Roman" w:cs="Times New Roman"/>
          <w:sz w:val="24"/>
          <w:szCs w:val="24"/>
        </w:rPr>
        <w:t xml:space="preserve">2.Слова и числа: занимательные материалы по русскому языку на уроках, внеурочных и самостоятельных занятиях/ авт.-сост. В.В. </w:t>
      </w:r>
      <w:proofErr w:type="gramStart"/>
      <w:r w:rsidRPr="00061917">
        <w:rPr>
          <w:rFonts w:ascii="Times New Roman" w:hAnsi="Times New Roman" w:cs="Times New Roman"/>
          <w:sz w:val="24"/>
          <w:szCs w:val="24"/>
        </w:rPr>
        <w:t>Трошин</w:t>
      </w:r>
      <w:proofErr w:type="gramEnd"/>
      <w:r w:rsidRPr="00061917">
        <w:rPr>
          <w:rFonts w:ascii="Times New Roman" w:hAnsi="Times New Roman" w:cs="Times New Roman"/>
          <w:sz w:val="24"/>
          <w:szCs w:val="24"/>
        </w:rPr>
        <w:t>. - Волгоград: 3.Учитель, 2007. Игровые технологии на уроках русского языка. 5-9 классы: игра со словами, разработки уроков / авт.-сост. В. Н. Пташкина и др. - Волгоград: Учитель, 2009.</w:t>
      </w:r>
    </w:p>
    <w:p w:rsidR="00DD644C" w:rsidRPr="00061917" w:rsidRDefault="00DD644C" w:rsidP="00DD644C">
      <w:pPr>
        <w:rPr>
          <w:rFonts w:ascii="Times New Roman" w:hAnsi="Times New Roman" w:cs="Times New Roman"/>
          <w:sz w:val="24"/>
          <w:szCs w:val="24"/>
        </w:rPr>
      </w:pPr>
      <w:r w:rsidRPr="00061917">
        <w:rPr>
          <w:rFonts w:ascii="Times New Roman" w:hAnsi="Times New Roman" w:cs="Times New Roman"/>
          <w:sz w:val="24"/>
          <w:szCs w:val="24"/>
        </w:rPr>
        <w:t>4.Казбек-Казиева М.М. Подготовка к олимпиадам по русскому языку. 5-11 классы. - Москва: Айрис-пресс, 2008.</w:t>
      </w:r>
    </w:p>
    <w:p w:rsidR="00DD644C" w:rsidRPr="00061917" w:rsidRDefault="00DD644C" w:rsidP="00DD644C">
      <w:pPr>
        <w:rPr>
          <w:rFonts w:ascii="Times New Roman" w:hAnsi="Times New Roman" w:cs="Times New Roman"/>
          <w:sz w:val="24"/>
          <w:szCs w:val="24"/>
        </w:rPr>
      </w:pPr>
      <w:r w:rsidRPr="00061917">
        <w:rPr>
          <w:rFonts w:ascii="Times New Roman" w:hAnsi="Times New Roman" w:cs="Times New Roman"/>
          <w:sz w:val="24"/>
          <w:szCs w:val="24"/>
        </w:rPr>
        <w:t>5.Казбек-Казиева М.М. Школьные олимпиады. Русский язык. 5-11 классы. - Москва: Айрис-пресс, 2007.</w:t>
      </w:r>
    </w:p>
    <w:p w:rsidR="00DD644C" w:rsidRPr="00061917" w:rsidRDefault="00DD644C" w:rsidP="00DD644C">
      <w:pPr>
        <w:rPr>
          <w:rFonts w:ascii="Times New Roman" w:hAnsi="Times New Roman" w:cs="Times New Roman"/>
          <w:sz w:val="24"/>
          <w:szCs w:val="24"/>
        </w:rPr>
      </w:pPr>
      <w:r w:rsidRPr="00061917">
        <w:rPr>
          <w:rFonts w:ascii="Times New Roman" w:hAnsi="Times New Roman" w:cs="Times New Roman"/>
          <w:sz w:val="24"/>
          <w:szCs w:val="24"/>
        </w:rPr>
        <w:t xml:space="preserve">6.Литература. 5-7 классы: викторины, занимательный материал /авт.-сост. В. В. </w:t>
      </w:r>
      <w:proofErr w:type="spellStart"/>
      <w:r w:rsidRPr="00061917">
        <w:rPr>
          <w:rFonts w:ascii="Times New Roman" w:hAnsi="Times New Roman" w:cs="Times New Roman"/>
          <w:sz w:val="24"/>
          <w:szCs w:val="24"/>
        </w:rPr>
        <w:t>Духно</w:t>
      </w:r>
      <w:proofErr w:type="spellEnd"/>
      <w:r w:rsidRPr="00061917">
        <w:rPr>
          <w:rFonts w:ascii="Times New Roman" w:hAnsi="Times New Roman" w:cs="Times New Roman"/>
          <w:sz w:val="24"/>
          <w:szCs w:val="24"/>
        </w:rPr>
        <w:t>, О. В. Сухова. - Волгоград: Учитель, 2009.</w:t>
      </w:r>
    </w:p>
    <w:p w:rsidR="00DD644C" w:rsidRPr="00061917" w:rsidRDefault="00DD644C" w:rsidP="00DD644C">
      <w:pPr>
        <w:rPr>
          <w:rFonts w:ascii="Times New Roman" w:hAnsi="Times New Roman" w:cs="Times New Roman"/>
          <w:sz w:val="24"/>
          <w:szCs w:val="24"/>
        </w:rPr>
      </w:pPr>
      <w:r w:rsidRPr="00061917">
        <w:rPr>
          <w:rFonts w:ascii="Times New Roman" w:hAnsi="Times New Roman" w:cs="Times New Roman"/>
          <w:sz w:val="24"/>
          <w:szCs w:val="24"/>
        </w:rPr>
        <w:t xml:space="preserve">7.Харитонова О. Занимательная литература: игры, викторины. - М.: Айрис-пресс, 2002. </w:t>
      </w:r>
      <w:proofErr w:type="spellStart"/>
      <w:r w:rsidRPr="00061917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061917">
        <w:rPr>
          <w:rFonts w:ascii="Times New Roman" w:hAnsi="Times New Roman" w:cs="Times New Roman"/>
          <w:sz w:val="24"/>
          <w:szCs w:val="24"/>
        </w:rPr>
        <w:t xml:space="preserve"> Н.М. В мире слов. - М., 2003.</w:t>
      </w:r>
    </w:p>
    <w:p w:rsidR="00DD644C" w:rsidRPr="00061917" w:rsidRDefault="00DD644C" w:rsidP="00DD644C">
      <w:pPr>
        <w:rPr>
          <w:rFonts w:ascii="Times New Roman" w:hAnsi="Times New Roman" w:cs="Times New Roman"/>
          <w:sz w:val="24"/>
          <w:szCs w:val="24"/>
        </w:rPr>
      </w:pPr>
    </w:p>
    <w:p w:rsidR="00DD644C" w:rsidRPr="005D48F6" w:rsidRDefault="00DD644C" w:rsidP="00D96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7835" w:rsidRPr="00A37835" w:rsidRDefault="00A37835" w:rsidP="00D96E66">
      <w:pPr>
        <w:shd w:val="clear" w:color="auto" w:fill="FFFFFF"/>
        <w:spacing w:after="109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3783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pict>
          <v:shape id="_x0000_i1031" type="#_x0000_t75" alt="" style="width:224.85pt;height:163.7pt"/>
        </w:pict>
      </w:r>
    </w:p>
    <w:p w:rsidR="00A37835" w:rsidRPr="00A37835" w:rsidRDefault="00A37835" w:rsidP="00A37835">
      <w:pPr>
        <w:shd w:val="clear" w:color="auto" w:fill="FFFFFF"/>
        <w:spacing w:after="109" w:line="217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3783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pict>
          <v:shape id="_x0000_i1032" type="#_x0000_t75" alt="" style="width:224.85pt;height:163.7pt"/>
        </w:pict>
      </w:r>
    </w:p>
    <w:p w:rsidR="00A37835" w:rsidRPr="00A37835" w:rsidRDefault="00A37835" w:rsidP="00A37835">
      <w:pPr>
        <w:shd w:val="clear" w:color="auto" w:fill="FFFFFF"/>
        <w:spacing w:after="109" w:line="217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3783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pict>
          <v:shape id="_x0000_i1033" type="#_x0000_t75" alt="" style="width:224.85pt;height:163.7pt"/>
        </w:pict>
      </w:r>
    </w:p>
    <w:tbl>
      <w:tblPr>
        <w:tblW w:w="0" w:type="auto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89"/>
        <w:gridCol w:w="3089"/>
      </w:tblGrid>
      <w:tr w:rsidR="00A37835" w:rsidRPr="00A37835" w:rsidTr="00A37835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37835" w:rsidRPr="00A37835" w:rsidRDefault="00A37835" w:rsidP="00A3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4" type="#_x0000_t75" alt="" style="width:150.1pt;height:206.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7835" w:rsidRPr="00A37835" w:rsidRDefault="00A37835" w:rsidP="00A3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5" type="#_x0000_t75" alt="" style="width:150.1pt;height:206.5pt"/>
              </w:pict>
            </w:r>
          </w:p>
        </w:tc>
      </w:tr>
    </w:tbl>
    <w:p w:rsidR="00A37835" w:rsidRPr="00A37835" w:rsidRDefault="00A37835" w:rsidP="00A37835">
      <w:pPr>
        <w:shd w:val="clear" w:color="auto" w:fill="FFFFFF"/>
        <w:spacing w:after="109" w:line="217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3783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pict>
          <v:shape id="_x0000_i1036" type="#_x0000_t75" alt="" style="width:224.85pt;height:163.7pt"/>
        </w:pict>
      </w:r>
    </w:p>
    <w:p w:rsidR="00A37835" w:rsidRPr="00A37835" w:rsidRDefault="00A37835" w:rsidP="00A37835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A37835" w:rsidRDefault="00A37835" w:rsidP="00A37835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b/>
          <w:bCs/>
          <w:color w:val="199043"/>
          <w:sz w:val="25"/>
          <w:szCs w:val="25"/>
          <w:lang w:eastAsia="ru-RU"/>
        </w:rPr>
      </w:pPr>
    </w:p>
    <w:p w:rsidR="00A37835" w:rsidRDefault="00A37835" w:rsidP="008B63A1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A37835" w:rsidRDefault="00A37835" w:rsidP="008B63A1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8B63A1" w:rsidRPr="008B63A1" w:rsidRDefault="008B63A1" w:rsidP="008B63A1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shape id="_x0000_i1025" type="#_x0000_t75" alt="" style="width:224.85pt;height:163.7pt"/>
        </w:pict>
      </w:r>
    </w:p>
    <w:p w:rsidR="008B63A1" w:rsidRPr="008B63A1" w:rsidRDefault="008B63A1" w:rsidP="008B63A1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shape id="_x0000_i1026" type="#_x0000_t75" alt="" style="width:224.85pt;height:163.7pt"/>
        </w:pict>
      </w:r>
    </w:p>
    <w:p w:rsidR="008B63A1" w:rsidRPr="008B63A1" w:rsidRDefault="008B63A1" w:rsidP="008B63A1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shape id="_x0000_i1027" type="#_x0000_t75" alt="" style="width:224.85pt;height:163.7pt"/>
        </w:pict>
      </w:r>
    </w:p>
    <w:tbl>
      <w:tblPr>
        <w:tblW w:w="0" w:type="auto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89"/>
        <w:gridCol w:w="3089"/>
      </w:tblGrid>
      <w:tr w:rsidR="008B63A1" w:rsidRPr="008B63A1" w:rsidTr="008B63A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8" type="#_x0000_t75" alt="" style="width:150.1pt;height:206.5pt"/>
              </w:pi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63A1" w:rsidRPr="008B63A1" w:rsidRDefault="008B63A1" w:rsidP="008B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9" type="#_x0000_t75" alt="" style="width:150.1pt;height:206.5pt"/>
              </w:pict>
            </w:r>
          </w:p>
        </w:tc>
      </w:tr>
    </w:tbl>
    <w:p w:rsidR="008B63A1" w:rsidRPr="008B63A1" w:rsidRDefault="008B63A1" w:rsidP="008B63A1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6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shape id="_x0000_i1030" type="#_x0000_t75" alt="" style="width:224.85pt;height:163.7pt"/>
        </w:pict>
      </w:r>
    </w:p>
    <w:p w:rsidR="008B63A1" w:rsidRPr="008B63A1" w:rsidRDefault="008B63A1" w:rsidP="008B63A1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B63A1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Учитель: </w:t>
      </w:r>
      <w:r w:rsidRPr="008B63A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Итак, мы замечательно играли, соревновались, узнали много интересного о русском языке. Молодцы! До новых встреч.</w:t>
      </w:r>
    </w:p>
    <w:p w:rsidR="008B63A1" w:rsidRPr="008B63A1" w:rsidRDefault="008B63A1" w:rsidP="008B63A1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B63A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Подведение итогов учебной встречи. Награждение победителей.</w:t>
      </w:r>
    </w:p>
    <w:p w:rsidR="00880AD7" w:rsidRPr="008B63A1" w:rsidRDefault="00880AD7">
      <w:pPr>
        <w:rPr>
          <w:rFonts w:ascii="Times New Roman" w:hAnsi="Times New Roman" w:cs="Times New Roman"/>
          <w:sz w:val="24"/>
          <w:szCs w:val="24"/>
        </w:rPr>
      </w:pPr>
    </w:p>
    <w:sectPr w:rsidR="00880AD7" w:rsidRPr="008B63A1" w:rsidSect="0088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6C33"/>
    <w:multiLevelType w:val="multilevel"/>
    <w:tmpl w:val="6380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951B2"/>
    <w:multiLevelType w:val="multilevel"/>
    <w:tmpl w:val="A392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4674A9"/>
    <w:multiLevelType w:val="multilevel"/>
    <w:tmpl w:val="DF5E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63A1"/>
    <w:rsid w:val="00320E47"/>
    <w:rsid w:val="005D48F6"/>
    <w:rsid w:val="005F2932"/>
    <w:rsid w:val="006005C6"/>
    <w:rsid w:val="00736286"/>
    <w:rsid w:val="00880AD7"/>
    <w:rsid w:val="008B63A1"/>
    <w:rsid w:val="009414E9"/>
    <w:rsid w:val="009B63EB"/>
    <w:rsid w:val="00A37835"/>
    <w:rsid w:val="00D96E66"/>
    <w:rsid w:val="00DD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D7"/>
  </w:style>
  <w:style w:type="paragraph" w:styleId="2">
    <w:name w:val="heading 2"/>
    <w:basedOn w:val="a"/>
    <w:link w:val="20"/>
    <w:uiPriority w:val="9"/>
    <w:qFormat/>
    <w:rsid w:val="008B63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3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B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3A1"/>
    <w:rPr>
      <w:b/>
      <w:bCs/>
    </w:rPr>
  </w:style>
  <w:style w:type="character" w:customStyle="1" w:styleId="apple-converted-space">
    <w:name w:val="apple-converted-space"/>
    <w:basedOn w:val="a0"/>
    <w:rsid w:val="008B63A1"/>
  </w:style>
  <w:style w:type="table" w:styleId="a5">
    <w:name w:val="Table Grid"/>
    <w:basedOn w:val="a1"/>
    <w:uiPriority w:val="59"/>
    <w:rsid w:val="00A37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8F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3628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00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6182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606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011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560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775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3363">
              <w:blockQuote w:val="1"/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47436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393">
              <w:blockQuote w:val="1"/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5%D0%BE%D1%80%D0%B5%D1%82%D0%B8%D1%87%D0%B5%D1%81%D0%BA%D0%B0%D1%8F_%D0%BB%D0%B8%D0%BD%D0%B3%D0%B2%D0%B8%D1%81%D1%82%D0%B8%D0%BA%D0%B0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ru.wikipedia.org/wiki/%D0%AF%D0%B7%D1%8B%D0%BA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3%D1%80%D0%B5%D1%87%D0%B5%D1%81%D0%BA%D0%B8%D0%B9_%D1%8F%D0%B7%D1%8B%D0%BA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ru.wikipedia.org/wiki/%D0%9B%D0%BE%D0%B6%D0%BD%D1%8B%D0%B5_%D0%B4%D1%80%D1%83%D0%B7%D1%8C%D1%8F_%D0%BF%D0%B5%D1%80%D0%B5%D0%B2%D0%BE%D0%B4%D1%87%D0%B8%D0%BA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0%D0%BD%D0%B0%D0%BB%D0%BE%D0%B3%D0%B8%D1%8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3%D1%80%D0%B5%D1%87%D0%B5%D1%81%D0%BA%D0%B8%D0%B9_%D1%8F%D0%B7%D1%8B%D0%BA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ru.wiktionary.org/wiki/%D0%B0%D0%B4%D1%80%D0%B5%D1%81%D0%B0%D0%BD%D1%82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ru.wiktionary.org/wiki/%D0%B0%D0%B4%D1%80%D0%B5%D1%81%D0%B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E3E5E-52E0-4208-B868-B90CF95F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2015-06-07T17:22:00Z</dcterms:created>
  <dcterms:modified xsi:type="dcterms:W3CDTF">2015-06-07T17:22:00Z</dcterms:modified>
</cp:coreProperties>
</file>