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499" w:rsidRDefault="004B6499" w:rsidP="004B6499">
      <w:pPr>
        <w:tabs>
          <w:tab w:val="left" w:pos="2268"/>
        </w:tabs>
        <w:spacing w:line="240" w:lineRule="auto"/>
        <w:jc w:val="center"/>
        <w:rPr>
          <w:rFonts w:ascii="Times New Roman" w:hAnsi="Times New Roman"/>
          <w:sz w:val="28"/>
          <w:szCs w:val="28"/>
        </w:rPr>
      </w:pPr>
      <w:r>
        <w:rPr>
          <w:rFonts w:ascii="Times New Roman" w:hAnsi="Times New Roman"/>
          <w:sz w:val="28"/>
          <w:szCs w:val="28"/>
        </w:rPr>
        <w:t xml:space="preserve">Муниципальное бюджетное </w:t>
      </w:r>
      <w:r w:rsidR="007B1CDC">
        <w:rPr>
          <w:rFonts w:ascii="Times New Roman" w:hAnsi="Times New Roman"/>
          <w:sz w:val="28"/>
          <w:szCs w:val="28"/>
        </w:rPr>
        <w:t>учреждени</w:t>
      </w:r>
      <w:r>
        <w:rPr>
          <w:rFonts w:ascii="Times New Roman" w:hAnsi="Times New Roman"/>
          <w:sz w:val="28"/>
          <w:szCs w:val="28"/>
        </w:rPr>
        <w:t>е дополнительного образования</w:t>
      </w:r>
    </w:p>
    <w:p w:rsidR="004B6499" w:rsidRDefault="007B1CDC" w:rsidP="004B6499">
      <w:pPr>
        <w:tabs>
          <w:tab w:val="left" w:pos="2268"/>
        </w:tabs>
        <w:spacing w:line="240" w:lineRule="auto"/>
        <w:jc w:val="center"/>
        <w:rPr>
          <w:rFonts w:ascii="Times New Roman" w:hAnsi="Times New Roman"/>
          <w:sz w:val="28"/>
          <w:szCs w:val="28"/>
        </w:rPr>
      </w:pPr>
      <w:r>
        <w:rPr>
          <w:rFonts w:ascii="Times New Roman" w:hAnsi="Times New Roman"/>
          <w:sz w:val="28"/>
          <w:szCs w:val="28"/>
        </w:rPr>
        <w:t>«Центр детского творчества»</w:t>
      </w:r>
    </w:p>
    <w:p w:rsidR="007B1CDC" w:rsidRDefault="007B1CDC" w:rsidP="004B6499">
      <w:pPr>
        <w:tabs>
          <w:tab w:val="left" w:pos="2268"/>
        </w:tabs>
        <w:spacing w:line="240" w:lineRule="auto"/>
        <w:jc w:val="center"/>
        <w:rPr>
          <w:rFonts w:ascii="Times New Roman" w:hAnsi="Times New Roman"/>
          <w:sz w:val="28"/>
          <w:szCs w:val="28"/>
        </w:rPr>
      </w:pPr>
      <w:r>
        <w:rPr>
          <w:rFonts w:ascii="Times New Roman" w:hAnsi="Times New Roman"/>
          <w:sz w:val="28"/>
          <w:szCs w:val="28"/>
        </w:rPr>
        <w:t>НМР РТ</w:t>
      </w:r>
    </w:p>
    <w:p w:rsidR="007B1CDC" w:rsidRDefault="007B1CDC" w:rsidP="004B6499">
      <w:pPr>
        <w:spacing w:line="240" w:lineRule="auto"/>
      </w:pPr>
    </w:p>
    <w:tbl>
      <w:tblPr>
        <w:tblW w:w="10440" w:type="dxa"/>
        <w:tblInd w:w="-540" w:type="dxa"/>
        <w:tblLayout w:type="fixed"/>
        <w:tblLook w:val="04A0" w:firstRow="1" w:lastRow="0" w:firstColumn="1" w:lastColumn="0" w:noHBand="0" w:noVBand="1"/>
      </w:tblPr>
      <w:tblGrid>
        <w:gridCol w:w="5940"/>
        <w:gridCol w:w="4500"/>
      </w:tblGrid>
      <w:tr w:rsidR="007B1CDC" w:rsidTr="007B1CDC">
        <w:tc>
          <w:tcPr>
            <w:tcW w:w="5940" w:type="dxa"/>
          </w:tcPr>
          <w:p w:rsidR="007B1CDC" w:rsidRDefault="007B1CDC" w:rsidP="004B6499">
            <w:pPr>
              <w:spacing w:after="0" w:line="240" w:lineRule="auto"/>
              <w:rPr>
                <w:rFonts w:ascii="Times New Roman" w:hAnsi="Times New Roman"/>
                <w:sz w:val="28"/>
                <w:szCs w:val="28"/>
              </w:rPr>
            </w:pPr>
            <w:r>
              <w:rPr>
                <w:rFonts w:ascii="Times New Roman" w:hAnsi="Times New Roman"/>
                <w:sz w:val="28"/>
                <w:szCs w:val="28"/>
              </w:rPr>
              <w:t xml:space="preserve">Утверждено </w:t>
            </w:r>
          </w:p>
          <w:p w:rsidR="007B1CDC" w:rsidRDefault="007B1CDC" w:rsidP="004B6499">
            <w:pPr>
              <w:spacing w:after="0" w:line="240" w:lineRule="auto"/>
              <w:rPr>
                <w:rFonts w:ascii="Times New Roman" w:hAnsi="Times New Roman"/>
                <w:sz w:val="28"/>
                <w:szCs w:val="28"/>
              </w:rPr>
            </w:pPr>
            <w:r>
              <w:rPr>
                <w:rFonts w:ascii="Times New Roman" w:hAnsi="Times New Roman"/>
                <w:sz w:val="28"/>
                <w:szCs w:val="28"/>
              </w:rPr>
              <w:t>на заседании педагогического совета</w:t>
            </w:r>
          </w:p>
          <w:p w:rsidR="007B1CDC" w:rsidRDefault="007B1CDC" w:rsidP="004B6499">
            <w:pPr>
              <w:spacing w:after="0" w:line="240" w:lineRule="auto"/>
              <w:rPr>
                <w:rFonts w:ascii="Times New Roman" w:hAnsi="Times New Roman"/>
                <w:sz w:val="28"/>
                <w:szCs w:val="28"/>
              </w:rPr>
            </w:pPr>
            <w:r>
              <w:rPr>
                <w:rFonts w:ascii="Times New Roman" w:hAnsi="Times New Roman"/>
                <w:sz w:val="28"/>
                <w:szCs w:val="28"/>
              </w:rPr>
              <w:t>МБУ ДО «ЦДТ» НМР РТ</w:t>
            </w:r>
          </w:p>
          <w:p w:rsidR="007B1CDC" w:rsidRDefault="007B1CDC" w:rsidP="004B6499">
            <w:pPr>
              <w:spacing w:after="0" w:line="240" w:lineRule="auto"/>
              <w:rPr>
                <w:rFonts w:ascii="Times New Roman" w:hAnsi="Times New Roman"/>
                <w:sz w:val="28"/>
                <w:szCs w:val="28"/>
              </w:rPr>
            </w:pPr>
            <w:r>
              <w:rPr>
                <w:rFonts w:ascii="Times New Roman" w:hAnsi="Times New Roman"/>
                <w:sz w:val="28"/>
                <w:szCs w:val="28"/>
              </w:rPr>
              <w:t>протокол №____ от____________ 2017г.</w:t>
            </w:r>
          </w:p>
          <w:p w:rsidR="007B1CDC" w:rsidRDefault="007B1CDC" w:rsidP="004B6499">
            <w:pPr>
              <w:spacing w:after="0" w:line="240" w:lineRule="auto"/>
              <w:rPr>
                <w:rFonts w:ascii="Times New Roman" w:hAnsi="Times New Roman"/>
                <w:sz w:val="28"/>
                <w:szCs w:val="28"/>
              </w:rPr>
            </w:pPr>
          </w:p>
          <w:p w:rsidR="007B1CDC" w:rsidRDefault="007B1CDC" w:rsidP="004B6499">
            <w:pPr>
              <w:spacing w:after="0" w:line="240" w:lineRule="auto"/>
              <w:jc w:val="center"/>
              <w:rPr>
                <w:rFonts w:ascii="Times New Roman" w:hAnsi="Times New Roman"/>
                <w:sz w:val="28"/>
                <w:szCs w:val="28"/>
              </w:rPr>
            </w:pPr>
          </w:p>
        </w:tc>
        <w:tc>
          <w:tcPr>
            <w:tcW w:w="4500" w:type="dxa"/>
          </w:tcPr>
          <w:p w:rsidR="007B1CDC" w:rsidRDefault="007B1CDC" w:rsidP="004B6499">
            <w:pPr>
              <w:snapToGrid w:val="0"/>
              <w:spacing w:after="0" w:line="240" w:lineRule="auto"/>
              <w:jc w:val="center"/>
              <w:rPr>
                <w:rFonts w:ascii="Times New Roman" w:hAnsi="Times New Roman"/>
                <w:sz w:val="28"/>
                <w:szCs w:val="28"/>
              </w:rPr>
            </w:pPr>
            <w:r>
              <w:rPr>
                <w:rFonts w:ascii="Times New Roman" w:hAnsi="Times New Roman"/>
                <w:sz w:val="28"/>
                <w:szCs w:val="28"/>
              </w:rPr>
              <w:t>Утверждаю</w:t>
            </w:r>
          </w:p>
          <w:p w:rsidR="007B1CDC" w:rsidRDefault="007B1CDC" w:rsidP="004B6499">
            <w:pPr>
              <w:spacing w:after="0" w:line="240" w:lineRule="auto"/>
              <w:jc w:val="center"/>
              <w:rPr>
                <w:rFonts w:ascii="Times New Roman" w:hAnsi="Times New Roman"/>
                <w:sz w:val="28"/>
                <w:szCs w:val="28"/>
              </w:rPr>
            </w:pPr>
            <w:r>
              <w:rPr>
                <w:rFonts w:ascii="Times New Roman" w:hAnsi="Times New Roman"/>
                <w:sz w:val="28"/>
                <w:szCs w:val="28"/>
              </w:rPr>
              <w:t>директор МБУ ДО «ЦДТ» НМР РТ</w:t>
            </w:r>
          </w:p>
          <w:p w:rsidR="007B1CDC" w:rsidRDefault="007B1CDC" w:rsidP="004B6499">
            <w:pPr>
              <w:spacing w:after="0" w:line="240" w:lineRule="auto"/>
              <w:rPr>
                <w:rFonts w:ascii="Times New Roman" w:hAnsi="Times New Roman"/>
                <w:sz w:val="28"/>
                <w:szCs w:val="28"/>
              </w:rPr>
            </w:pPr>
            <w:r>
              <w:rPr>
                <w:rFonts w:ascii="Times New Roman" w:hAnsi="Times New Roman"/>
                <w:sz w:val="28"/>
                <w:szCs w:val="28"/>
              </w:rPr>
              <w:t xml:space="preserve">   ______________У.Н. Князева</w:t>
            </w:r>
          </w:p>
          <w:p w:rsidR="007B1CDC" w:rsidRDefault="007B1CDC" w:rsidP="004B6499">
            <w:pPr>
              <w:spacing w:after="0" w:line="240" w:lineRule="auto"/>
              <w:rPr>
                <w:rFonts w:ascii="Times New Roman" w:hAnsi="Times New Roman"/>
                <w:sz w:val="28"/>
                <w:szCs w:val="28"/>
              </w:rPr>
            </w:pPr>
            <w:r>
              <w:rPr>
                <w:rFonts w:ascii="Times New Roman" w:hAnsi="Times New Roman"/>
                <w:sz w:val="28"/>
                <w:szCs w:val="28"/>
              </w:rPr>
              <w:t xml:space="preserve">   «____»  ____________  2017 г.</w:t>
            </w:r>
          </w:p>
          <w:p w:rsidR="007B1CDC" w:rsidRDefault="007B1CDC" w:rsidP="004B6499">
            <w:pPr>
              <w:spacing w:after="0" w:line="240" w:lineRule="auto"/>
              <w:jc w:val="center"/>
              <w:rPr>
                <w:rFonts w:ascii="Times New Roman" w:hAnsi="Times New Roman"/>
                <w:sz w:val="28"/>
                <w:szCs w:val="28"/>
              </w:rPr>
            </w:pPr>
          </w:p>
          <w:p w:rsidR="007B1CDC" w:rsidRDefault="007B1CDC" w:rsidP="004B6499">
            <w:pPr>
              <w:tabs>
                <w:tab w:val="left" w:pos="1620"/>
              </w:tabs>
              <w:spacing w:after="0" w:line="240" w:lineRule="auto"/>
              <w:rPr>
                <w:rFonts w:ascii="Times New Roman" w:hAnsi="Times New Roman"/>
                <w:sz w:val="28"/>
                <w:szCs w:val="28"/>
              </w:rPr>
            </w:pPr>
          </w:p>
        </w:tc>
      </w:tr>
    </w:tbl>
    <w:p w:rsidR="007B1CDC" w:rsidRDefault="007B1CDC" w:rsidP="004B6499">
      <w:pPr>
        <w:spacing w:line="240" w:lineRule="auto"/>
        <w:jc w:val="center"/>
        <w:rPr>
          <w:b/>
          <w:sz w:val="28"/>
          <w:szCs w:val="28"/>
        </w:rPr>
      </w:pPr>
    </w:p>
    <w:p w:rsidR="007B1CDC" w:rsidRDefault="007B1CDC" w:rsidP="004B6499">
      <w:pPr>
        <w:spacing w:line="240" w:lineRule="auto"/>
        <w:jc w:val="center"/>
        <w:rPr>
          <w:rFonts w:ascii="Times New Roman" w:hAnsi="Times New Roman"/>
          <w:b/>
          <w:sz w:val="28"/>
          <w:szCs w:val="28"/>
        </w:rPr>
      </w:pPr>
    </w:p>
    <w:p w:rsidR="007B1CDC" w:rsidRDefault="007B1CDC" w:rsidP="004B6499">
      <w:pPr>
        <w:spacing w:line="240" w:lineRule="auto"/>
        <w:rPr>
          <w:b/>
          <w:sz w:val="28"/>
          <w:szCs w:val="28"/>
        </w:rPr>
      </w:pPr>
    </w:p>
    <w:p w:rsidR="006C7385" w:rsidRDefault="004B6499" w:rsidP="004B6499">
      <w:pPr>
        <w:spacing w:line="240" w:lineRule="auto"/>
        <w:jc w:val="center"/>
        <w:rPr>
          <w:rFonts w:ascii="Times New Roman" w:hAnsi="Times New Roman" w:cs="Times New Roman"/>
          <w:b/>
          <w:sz w:val="48"/>
          <w:szCs w:val="48"/>
        </w:rPr>
      </w:pPr>
      <w:r>
        <w:rPr>
          <w:rFonts w:ascii="Times New Roman" w:hAnsi="Times New Roman" w:cs="Times New Roman"/>
          <w:b/>
          <w:sz w:val="48"/>
          <w:szCs w:val="48"/>
        </w:rPr>
        <w:t>Нетрадиционные техники рисования</w:t>
      </w:r>
      <w:r w:rsidR="006C7385">
        <w:rPr>
          <w:rFonts w:ascii="Times New Roman" w:hAnsi="Times New Roman" w:cs="Times New Roman"/>
          <w:b/>
          <w:sz w:val="48"/>
          <w:szCs w:val="48"/>
        </w:rPr>
        <w:t xml:space="preserve"> как средство развития творческих способностей</w:t>
      </w:r>
    </w:p>
    <w:p w:rsidR="006C7385" w:rsidRDefault="006C7385" w:rsidP="004B6499">
      <w:pPr>
        <w:spacing w:before="67" w:after="67" w:line="240" w:lineRule="auto"/>
        <w:ind w:left="284" w:right="-287"/>
        <w:contextualSpacing/>
        <w:jc w:val="center"/>
        <w:rPr>
          <w:rFonts w:ascii="Times New Roman" w:eastAsia="Times New Roman" w:hAnsi="Times New Roman" w:cs="Times New Roman"/>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t>(МЕТОДИКА ПРЕПОДАВАНИЯ ИЗОБРАЗИТЕЛЬНОГО ИСКУССТВА</w:t>
      </w:r>
      <w:r w:rsidR="004B6499">
        <w:rPr>
          <w:rFonts w:ascii="Times New Roman" w:eastAsia="Times New Roman" w:hAnsi="Times New Roman" w:cs="Times New Roman"/>
          <w:b/>
          <w:bCs/>
          <w:color w:val="000000" w:themeColor="text1"/>
          <w:sz w:val="32"/>
          <w:szCs w:val="32"/>
          <w:lang w:eastAsia="ru-RU"/>
        </w:rPr>
        <w:t xml:space="preserve"> С ПРИМЕНЕНИЕМ НЕТРАДИЦИОННЫХ ТЕХНИК РИСОВАНИЯ </w:t>
      </w:r>
      <w:r>
        <w:rPr>
          <w:rFonts w:ascii="Times New Roman" w:eastAsia="Times New Roman" w:hAnsi="Times New Roman" w:cs="Times New Roman"/>
          <w:b/>
          <w:bCs/>
          <w:color w:val="000000" w:themeColor="text1"/>
          <w:sz w:val="32"/>
          <w:szCs w:val="32"/>
          <w:lang w:eastAsia="ru-RU"/>
        </w:rPr>
        <w:t>В ДОПОЛНИТЕЛЬНОМ ОБРАЗОВАНИИ)</w:t>
      </w:r>
    </w:p>
    <w:p w:rsidR="007B1CDC" w:rsidRDefault="007B1CDC" w:rsidP="004B6499">
      <w:pPr>
        <w:spacing w:line="240" w:lineRule="auto"/>
        <w:jc w:val="center"/>
        <w:rPr>
          <w:sz w:val="40"/>
          <w:szCs w:val="40"/>
        </w:rPr>
      </w:pPr>
    </w:p>
    <w:p w:rsidR="007B1CDC" w:rsidRDefault="007B1CDC" w:rsidP="004B6499">
      <w:pPr>
        <w:spacing w:line="240" w:lineRule="auto"/>
      </w:pPr>
      <w:r>
        <w:t xml:space="preserve">                                                                                     </w:t>
      </w:r>
    </w:p>
    <w:p w:rsidR="007B1CDC" w:rsidRDefault="007B1CDC" w:rsidP="004B6499">
      <w:pPr>
        <w:spacing w:line="240" w:lineRule="auto"/>
      </w:pPr>
    </w:p>
    <w:p w:rsidR="007B1CDC" w:rsidRDefault="007B1CDC" w:rsidP="004B6499">
      <w:pPr>
        <w:spacing w:line="240" w:lineRule="auto"/>
      </w:pPr>
    </w:p>
    <w:p w:rsidR="007B1CDC" w:rsidRDefault="007B1CDC" w:rsidP="004B6499">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Подготовил:        </w:t>
      </w:r>
    </w:p>
    <w:p w:rsidR="007B1CDC" w:rsidRDefault="007B1CDC" w:rsidP="004B6499">
      <w:pPr>
        <w:spacing w:line="240" w:lineRule="auto"/>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  </w:t>
      </w:r>
    </w:p>
    <w:p w:rsidR="007B1CDC" w:rsidRDefault="007B1CDC" w:rsidP="004B64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B6499">
        <w:rPr>
          <w:rFonts w:ascii="Times New Roman" w:hAnsi="Times New Roman" w:cs="Times New Roman"/>
          <w:sz w:val="28"/>
          <w:szCs w:val="28"/>
        </w:rPr>
        <w:t>Фархуллина</w:t>
      </w:r>
      <w:proofErr w:type="spellEnd"/>
      <w:r w:rsidR="004B6499">
        <w:rPr>
          <w:rFonts w:ascii="Times New Roman" w:hAnsi="Times New Roman" w:cs="Times New Roman"/>
          <w:sz w:val="28"/>
          <w:szCs w:val="28"/>
        </w:rPr>
        <w:t xml:space="preserve"> </w:t>
      </w:r>
      <w:proofErr w:type="spellStart"/>
      <w:r w:rsidR="004B6499">
        <w:rPr>
          <w:rFonts w:ascii="Times New Roman" w:hAnsi="Times New Roman" w:cs="Times New Roman"/>
          <w:sz w:val="28"/>
          <w:szCs w:val="28"/>
        </w:rPr>
        <w:t>Гульназ</w:t>
      </w:r>
      <w:proofErr w:type="spellEnd"/>
      <w:r w:rsidR="004B6499">
        <w:rPr>
          <w:rFonts w:ascii="Times New Roman" w:hAnsi="Times New Roman" w:cs="Times New Roman"/>
          <w:sz w:val="28"/>
          <w:szCs w:val="28"/>
        </w:rPr>
        <w:t xml:space="preserve"> </w:t>
      </w:r>
      <w:proofErr w:type="spellStart"/>
      <w:r w:rsidR="004B6499">
        <w:rPr>
          <w:rFonts w:ascii="Times New Roman" w:hAnsi="Times New Roman" w:cs="Times New Roman"/>
          <w:sz w:val="28"/>
          <w:szCs w:val="28"/>
        </w:rPr>
        <w:t>Вакыйфовна</w:t>
      </w:r>
      <w:proofErr w:type="spellEnd"/>
    </w:p>
    <w:p w:rsidR="007B1CDC" w:rsidRDefault="007B1CDC" w:rsidP="004B6499">
      <w:pPr>
        <w:spacing w:line="240" w:lineRule="auto"/>
      </w:pPr>
    </w:p>
    <w:p w:rsidR="007B1CDC" w:rsidRDefault="007B1CDC" w:rsidP="004B6499">
      <w:pPr>
        <w:spacing w:line="240" w:lineRule="auto"/>
      </w:pPr>
    </w:p>
    <w:p w:rsidR="007B1CDC" w:rsidRDefault="007B1CDC" w:rsidP="004B6499">
      <w:pPr>
        <w:spacing w:line="240" w:lineRule="auto"/>
        <w:jc w:val="center"/>
        <w:rPr>
          <w:rFonts w:ascii="Times New Roman" w:hAnsi="Times New Roman" w:cs="Times New Roman"/>
          <w:sz w:val="28"/>
          <w:szCs w:val="28"/>
        </w:rPr>
      </w:pPr>
      <w:r>
        <w:rPr>
          <w:rFonts w:ascii="Times New Roman" w:hAnsi="Times New Roman" w:cs="Times New Roman"/>
          <w:sz w:val="28"/>
          <w:szCs w:val="28"/>
        </w:rPr>
        <w:t>Нижнекамск</w:t>
      </w:r>
    </w:p>
    <w:p w:rsidR="00E23699" w:rsidRPr="00301E0A" w:rsidRDefault="007B1CDC" w:rsidP="00301E0A">
      <w:pPr>
        <w:ind w:firstLine="709"/>
        <w:jc w:val="both"/>
        <w:rPr>
          <w:rFonts w:ascii="Times New Roman" w:hAnsi="Times New Roman" w:cs="Times New Roman"/>
          <w:sz w:val="28"/>
          <w:szCs w:val="28"/>
        </w:rPr>
      </w:pPr>
      <w:r w:rsidRPr="00301E0A">
        <w:rPr>
          <w:rFonts w:ascii="Times New Roman" w:hAnsi="Times New Roman" w:cs="Times New Roman"/>
          <w:sz w:val="28"/>
          <w:szCs w:val="28"/>
        </w:rPr>
        <w:lastRenderedPageBreak/>
        <w:t>Данная методическая работа не является моей авторской собственностью, так как создана из программ, методик и лекций других авторов. Сделана с целью обогащения опытом</w:t>
      </w:r>
      <w:proofErr w:type="gramStart"/>
      <w:r w:rsidRPr="00301E0A">
        <w:rPr>
          <w:rFonts w:ascii="Times New Roman" w:hAnsi="Times New Roman" w:cs="Times New Roman"/>
          <w:sz w:val="28"/>
          <w:szCs w:val="28"/>
        </w:rPr>
        <w:t xml:space="preserve"> ,</w:t>
      </w:r>
      <w:proofErr w:type="gramEnd"/>
      <w:r w:rsidRPr="00301E0A">
        <w:rPr>
          <w:rFonts w:ascii="Times New Roman" w:hAnsi="Times New Roman" w:cs="Times New Roman"/>
          <w:sz w:val="28"/>
          <w:szCs w:val="28"/>
        </w:rPr>
        <w:t xml:space="preserve">  молодых специалистов, педагогов дополнительного образования  художественно- эстетической направленности.</w:t>
      </w:r>
    </w:p>
    <w:p w:rsidR="007B1CDC" w:rsidRPr="00301E0A" w:rsidRDefault="007B1CDC" w:rsidP="00301E0A">
      <w:pPr>
        <w:ind w:firstLine="709"/>
        <w:jc w:val="both"/>
        <w:rPr>
          <w:rFonts w:ascii="Times New Roman" w:hAnsi="Times New Roman" w:cs="Times New Roman"/>
          <w:sz w:val="28"/>
          <w:szCs w:val="28"/>
        </w:rPr>
      </w:pPr>
      <w:r w:rsidRPr="00301E0A">
        <w:rPr>
          <w:rFonts w:ascii="Times New Roman" w:hAnsi="Times New Roman" w:cs="Times New Roman"/>
          <w:sz w:val="28"/>
          <w:szCs w:val="28"/>
        </w:rPr>
        <w:t>Данное пособие не должно распространяться с финансовой выгодой.</w:t>
      </w:r>
    </w:p>
    <w:p w:rsidR="004B6499" w:rsidRDefault="004B6499" w:rsidP="007B1CDC">
      <w:pPr>
        <w:rPr>
          <w:sz w:val="28"/>
          <w:szCs w:val="28"/>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301E0A" w:rsidRDefault="00301E0A" w:rsidP="004B6499">
      <w:pPr>
        <w:pStyle w:val="a3"/>
        <w:shd w:val="clear" w:color="auto" w:fill="FFFFFF"/>
        <w:spacing w:before="0" w:beforeAutospacing="0" w:after="150" w:afterAutospacing="0"/>
        <w:rPr>
          <w:rFonts w:asciiTheme="minorHAnsi" w:hAnsiTheme="minorHAnsi"/>
          <w:color w:val="333333"/>
          <w:sz w:val="21"/>
          <w:szCs w:val="21"/>
        </w:rPr>
      </w:pPr>
    </w:p>
    <w:p w:rsidR="00941FC1" w:rsidRPr="00941FC1" w:rsidRDefault="00941FC1" w:rsidP="00124EC5">
      <w:pPr>
        <w:pStyle w:val="a3"/>
        <w:shd w:val="clear" w:color="auto" w:fill="FFFFFF"/>
        <w:spacing w:before="0" w:beforeAutospacing="0" w:after="150" w:afterAutospacing="0"/>
        <w:ind w:firstLine="709"/>
        <w:jc w:val="both"/>
        <w:rPr>
          <w:b/>
          <w:color w:val="333333"/>
          <w:sz w:val="28"/>
          <w:szCs w:val="28"/>
        </w:rPr>
      </w:pPr>
      <w:r w:rsidRPr="00941FC1">
        <w:rPr>
          <w:b/>
          <w:color w:val="333333"/>
          <w:sz w:val="28"/>
          <w:szCs w:val="28"/>
        </w:rPr>
        <w:lastRenderedPageBreak/>
        <w:t>Содержание:</w:t>
      </w:r>
    </w:p>
    <w:p w:rsidR="00941FC1" w:rsidRDefault="00941FC1" w:rsidP="00124EC5">
      <w:pPr>
        <w:pStyle w:val="a3"/>
        <w:shd w:val="clear" w:color="auto" w:fill="FFFFFF"/>
        <w:spacing w:before="0" w:beforeAutospacing="0" w:after="150" w:afterAutospacing="0"/>
        <w:ind w:firstLine="709"/>
        <w:jc w:val="both"/>
        <w:rPr>
          <w:color w:val="333333"/>
          <w:sz w:val="28"/>
          <w:szCs w:val="28"/>
        </w:rPr>
      </w:pPr>
    </w:p>
    <w:p w:rsidR="00941FC1" w:rsidRDefault="00D435B2" w:rsidP="00941FC1">
      <w:pPr>
        <w:pStyle w:val="a3"/>
        <w:numPr>
          <w:ilvl w:val="0"/>
          <w:numId w:val="5"/>
        </w:numPr>
        <w:shd w:val="clear" w:color="auto" w:fill="FFFFFF"/>
        <w:spacing w:before="0" w:beforeAutospacing="0" w:after="150" w:afterAutospacing="0"/>
        <w:jc w:val="both"/>
        <w:rPr>
          <w:color w:val="333333"/>
          <w:sz w:val="28"/>
          <w:szCs w:val="28"/>
        </w:rPr>
      </w:pPr>
      <w:r>
        <w:rPr>
          <w:color w:val="333333"/>
          <w:sz w:val="28"/>
          <w:szCs w:val="28"/>
        </w:rPr>
        <w:t>Введение</w:t>
      </w:r>
      <w:r w:rsidR="006247B8">
        <w:rPr>
          <w:color w:val="333333"/>
          <w:sz w:val="28"/>
          <w:szCs w:val="28"/>
        </w:rPr>
        <w:t>……………………………………………………..……….4</w:t>
      </w:r>
    </w:p>
    <w:p w:rsidR="006247B8" w:rsidRDefault="00941FC1" w:rsidP="00D435B2">
      <w:pPr>
        <w:pStyle w:val="a3"/>
        <w:numPr>
          <w:ilvl w:val="0"/>
          <w:numId w:val="5"/>
        </w:numPr>
        <w:shd w:val="clear" w:color="auto" w:fill="FFFFFF"/>
        <w:spacing w:before="0" w:beforeAutospacing="0" w:after="150" w:afterAutospacing="0"/>
        <w:jc w:val="both"/>
        <w:rPr>
          <w:color w:val="333333"/>
          <w:sz w:val="28"/>
          <w:szCs w:val="28"/>
        </w:rPr>
      </w:pPr>
      <w:r>
        <w:rPr>
          <w:color w:val="333333"/>
          <w:sz w:val="28"/>
          <w:szCs w:val="28"/>
        </w:rPr>
        <w:t>Основная часть</w:t>
      </w:r>
      <w:r w:rsidR="00D435B2">
        <w:rPr>
          <w:color w:val="333333"/>
          <w:sz w:val="28"/>
          <w:szCs w:val="28"/>
        </w:rPr>
        <w:t xml:space="preserve">. </w:t>
      </w:r>
    </w:p>
    <w:p w:rsidR="00D435B2" w:rsidRPr="006247B8" w:rsidRDefault="00D435B2" w:rsidP="006247B8">
      <w:pPr>
        <w:pStyle w:val="a3"/>
        <w:shd w:val="clear" w:color="auto" w:fill="FFFFFF"/>
        <w:spacing w:before="0" w:beforeAutospacing="0" w:after="150" w:afterAutospacing="0"/>
        <w:ind w:left="1069"/>
        <w:rPr>
          <w:bCs/>
          <w:color w:val="000000"/>
          <w:sz w:val="28"/>
          <w:szCs w:val="28"/>
        </w:rPr>
      </w:pPr>
      <w:proofErr w:type="gramStart"/>
      <w:r w:rsidRPr="00D435B2">
        <w:rPr>
          <w:bCs/>
          <w:color w:val="000000"/>
          <w:sz w:val="28"/>
          <w:szCs w:val="28"/>
        </w:rPr>
        <w:t>Методические рекомендаций по развитию творческих способностей учащихся на уроках изобразительного искусства, через выполнение изображений</w:t>
      </w:r>
      <w:r w:rsidR="006247B8">
        <w:rPr>
          <w:bCs/>
          <w:color w:val="000000"/>
          <w:sz w:val="28"/>
          <w:szCs w:val="28"/>
        </w:rPr>
        <w:t xml:space="preserve"> нетрадиционными </w:t>
      </w:r>
      <w:r w:rsidRPr="00D435B2">
        <w:rPr>
          <w:bCs/>
          <w:color w:val="000000"/>
          <w:sz w:val="28"/>
          <w:szCs w:val="28"/>
        </w:rPr>
        <w:t>техниками</w:t>
      </w:r>
      <w:r w:rsidR="006247B8">
        <w:rPr>
          <w:bCs/>
          <w:color w:val="000000"/>
          <w:sz w:val="28"/>
          <w:szCs w:val="28"/>
        </w:rPr>
        <w:t>…….…………….……9</w:t>
      </w:r>
      <w:proofErr w:type="gramEnd"/>
    </w:p>
    <w:p w:rsidR="00D435B2" w:rsidRDefault="00D435B2" w:rsidP="00941FC1">
      <w:pPr>
        <w:pStyle w:val="a3"/>
        <w:numPr>
          <w:ilvl w:val="0"/>
          <w:numId w:val="5"/>
        </w:numPr>
        <w:shd w:val="clear" w:color="auto" w:fill="FFFFFF"/>
        <w:spacing w:before="0" w:beforeAutospacing="0" w:after="150" w:afterAutospacing="0"/>
        <w:jc w:val="both"/>
        <w:rPr>
          <w:color w:val="333333"/>
          <w:sz w:val="28"/>
          <w:szCs w:val="28"/>
        </w:rPr>
      </w:pPr>
      <w:r>
        <w:rPr>
          <w:color w:val="333333"/>
          <w:sz w:val="28"/>
          <w:szCs w:val="28"/>
        </w:rPr>
        <w:t>Упражнения</w:t>
      </w:r>
      <w:r w:rsidR="006247B8">
        <w:rPr>
          <w:color w:val="333333"/>
          <w:sz w:val="28"/>
          <w:szCs w:val="28"/>
        </w:rPr>
        <w:t>………………………………………………………….20</w:t>
      </w:r>
    </w:p>
    <w:p w:rsidR="00A232AC" w:rsidRPr="006247B8" w:rsidRDefault="00941FC1" w:rsidP="006247B8">
      <w:pPr>
        <w:pStyle w:val="a3"/>
        <w:numPr>
          <w:ilvl w:val="0"/>
          <w:numId w:val="5"/>
        </w:numPr>
        <w:shd w:val="clear" w:color="auto" w:fill="FFFFFF"/>
        <w:spacing w:before="0" w:beforeAutospacing="0" w:after="150" w:afterAutospacing="0"/>
        <w:jc w:val="both"/>
        <w:rPr>
          <w:color w:val="333333"/>
          <w:sz w:val="28"/>
          <w:szCs w:val="28"/>
        </w:rPr>
      </w:pPr>
      <w:r w:rsidRPr="006247B8">
        <w:rPr>
          <w:color w:val="333333"/>
          <w:sz w:val="28"/>
          <w:szCs w:val="28"/>
        </w:rPr>
        <w:t>Заключение</w:t>
      </w:r>
      <w:r w:rsidR="006247B8" w:rsidRPr="006247B8">
        <w:rPr>
          <w:color w:val="333333"/>
          <w:sz w:val="28"/>
          <w:szCs w:val="28"/>
        </w:rPr>
        <w:t>……………………...………………………..………….24</w:t>
      </w:r>
    </w:p>
    <w:p w:rsidR="00941FC1" w:rsidRPr="00A232AC" w:rsidRDefault="00941FC1" w:rsidP="00A232AC">
      <w:pPr>
        <w:pStyle w:val="a3"/>
        <w:numPr>
          <w:ilvl w:val="0"/>
          <w:numId w:val="5"/>
        </w:numPr>
        <w:shd w:val="clear" w:color="auto" w:fill="FFFFFF"/>
        <w:spacing w:before="0" w:beforeAutospacing="0" w:after="150" w:afterAutospacing="0"/>
        <w:jc w:val="both"/>
        <w:rPr>
          <w:color w:val="333333"/>
          <w:sz w:val="28"/>
          <w:szCs w:val="28"/>
        </w:rPr>
      </w:pPr>
      <w:r w:rsidRPr="00A232AC">
        <w:rPr>
          <w:color w:val="333333"/>
          <w:sz w:val="28"/>
          <w:szCs w:val="28"/>
        </w:rPr>
        <w:t>Список использованной литературы</w:t>
      </w:r>
      <w:r w:rsidR="006247B8">
        <w:rPr>
          <w:color w:val="333333"/>
          <w:sz w:val="28"/>
          <w:szCs w:val="28"/>
        </w:rPr>
        <w:t>…………….....………………25</w:t>
      </w:r>
    </w:p>
    <w:p w:rsidR="00941FC1" w:rsidRDefault="00941FC1"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232AC" w:rsidRDefault="00A232AC" w:rsidP="00124EC5">
      <w:pPr>
        <w:pStyle w:val="a3"/>
        <w:shd w:val="clear" w:color="auto" w:fill="FFFFFF"/>
        <w:spacing w:before="0" w:beforeAutospacing="0" w:after="150" w:afterAutospacing="0"/>
        <w:ind w:firstLine="709"/>
        <w:jc w:val="both"/>
        <w:rPr>
          <w:color w:val="333333"/>
          <w:sz w:val="28"/>
          <w:szCs w:val="28"/>
        </w:rPr>
      </w:pPr>
    </w:p>
    <w:p w:rsidR="00A10868" w:rsidRDefault="00A10868" w:rsidP="00A10868">
      <w:pPr>
        <w:pStyle w:val="a3"/>
        <w:spacing w:before="0" w:beforeAutospacing="0" w:after="150" w:afterAutospacing="0"/>
        <w:ind w:firstLine="709"/>
        <w:jc w:val="both"/>
        <w:rPr>
          <w:color w:val="000000"/>
          <w:sz w:val="28"/>
          <w:szCs w:val="28"/>
        </w:rPr>
      </w:pPr>
      <w:r w:rsidRPr="00A10868">
        <w:rPr>
          <w:color w:val="000000"/>
          <w:sz w:val="28"/>
          <w:szCs w:val="28"/>
        </w:rPr>
        <w:lastRenderedPageBreak/>
        <w:t xml:space="preserve">В истории педагогики проблема творчества всегда была одной из актуальных. Во все времена были нужны творческие личности, так как именно они определяют прогресс человечества. Наше время так же требует творческих, нестандартно мыслящих и действующих людей во благо развития личности и общества. </w:t>
      </w:r>
    </w:p>
    <w:p w:rsidR="00A10868" w:rsidRPr="00A10868" w:rsidRDefault="00A10868" w:rsidP="00A10868">
      <w:pPr>
        <w:pStyle w:val="a3"/>
        <w:spacing w:before="0" w:beforeAutospacing="0" w:after="150" w:afterAutospacing="0"/>
        <w:ind w:firstLine="709"/>
        <w:jc w:val="both"/>
        <w:rPr>
          <w:rFonts w:ascii="Arial" w:hAnsi="Arial" w:cs="Arial"/>
          <w:color w:val="000000"/>
          <w:sz w:val="28"/>
          <w:szCs w:val="28"/>
        </w:rPr>
      </w:pPr>
      <w:r w:rsidRPr="00A10868">
        <w:rPr>
          <w:color w:val="000000"/>
          <w:sz w:val="28"/>
          <w:szCs w:val="28"/>
        </w:rPr>
        <w:t xml:space="preserve">Поэтому творчество, развитие </w:t>
      </w:r>
      <w:proofErr w:type="spellStart"/>
      <w:r w:rsidRPr="00A10868">
        <w:rPr>
          <w:color w:val="000000"/>
          <w:sz w:val="28"/>
          <w:szCs w:val="28"/>
        </w:rPr>
        <w:t>творческости</w:t>
      </w:r>
      <w:proofErr w:type="spellEnd"/>
      <w:r w:rsidRPr="00A10868">
        <w:rPr>
          <w:color w:val="000000"/>
          <w:sz w:val="28"/>
          <w:szCs w:val="28"/>
        </w:rPr>
        <w:t xml:space="preserve"> – одна из главных задач детского воспитания. В настоящее время необходим широкий подход к проблеме, понимание ее как развитие творческих основ личности в разных сферах жизнедеятельности ребенка: в отношении его к окружающему миру природы, предметов, миру людей (то есть творческое саморазвитие).</w:t>
      </w:r>
    </w:p>
    <w:p w:rsidR="00A10868" w:rsidRPr="00A10868" w:rsidRDefault="00A10868" w:rsidP="00A10868">
      <w:pPr>
        <w:pStyle w:val="a3"/>
        <w:spacing w:before="0" w:beforeAutospacing="0" w:after="150" w:afterAutospacing="0"/>
        <w:ind w:firstLine="709"/>
        <w:jc w:val="both"/>
        <w:rPr>
          <w:rFonts w:ascii="Arial" w:hAnsi="Arial" w:cs="Arial"/>
          <w:color w:val="000000"/>
          <w:sz w:val="28"/>
          <w:szCs w:val="28"/>
        </w:rPr>
      </w:pPr>
      <w:proofErr w:type="spellStart"/>
      <w:r w:rsidRPr="00A10868">
        <w:rPr>
          <w:color w:val="000000"/>
          <w:sz w:val="28"/>
          <w:szCs w:val="28"/>
        </w:rPr>
        <w:t>Общепризнанна</w:t>
      </w:r>
      <w:proofErr w:type="spellEnd"/>
      <w:r w:rsidRPr="00A10868">
        <w:rPr>
          <w:color w:val="000000"/>
          <w:sz w:val="28"/>
          <w:szCs w:val="28"/>
        </w:rPr>
        <w:t xml:space="preserve"> возможность творческого развития детей во всех видах деятельности. Большой потенциал для раскрытия детского творчества заключен в изобразительной деятельности школьников.</w:t>
      </w:r>
    </w:p>
    <w:p w:rsidR="00A10868" w:rsidRPr="00A10868" w:rsidRDefault="00A10868" w:rsidP="00A10868">
      <w:pPr>
        <w:pStyle w:val="a3"/>
        <w:spacing w:before="0" w:beforeAutospacing="0" w:after="150" w:afterAutospacing="0"/>
        <w:ind w:firstLine="709"/>
        <w:jc w:val="both"/>
        <w:rPr>
          <w:rFonts w:ascii="Arial" w:hAnsi="Arial" w:cs="Arial"/>
          <w:color w:val="000000"/>
          <w:sz w:val="28"/>
          <w:szCs w:val="28"/>
        </w:rPr>
      </w:pPr>
      <w:r w:rsidRPr="00A10868">
        <w:rPr>
          <w:color w:val="000000"/>
          <w:sz w:val="28"/>
          <w:szCs w:val="28"/>
        </w:rPr>
        <w:t>Творчество – высшая форма активности, самостоятельности, способность создавать нечто новое, оригинальное.</w:t>
      </w:r>
    </w:p>
    <w:p w:rsidR="00A10868" w:rsidRPr="00A10868" w:rsidRDefault="00A10868" w:rsidP="00A10868">
      <w:pPr>
        <w:pStyle w:val="a3"/>
        <w:spacing w:before="0" w:beforeAutospacing="0" w:after="150" w:afterAutospacing="0"/>
        <w:ind w:firstLine="709"/>
        <w:jc w:val="both"/>
        <w:rPr>
          <w:rFonts w:ascii="Arial" w:hAnsi="Arial" w:cs="Arial"/>
          <w:color w:val="000000"/>
          <w:sz w:val="28"/>
          <w:szCs w:val="28"/>
        </w:rPr>
      </w:pPr>
      <w:r w:rsidRPr="00A10868">
        <w:rPr>
          <w:color w:val="000000"/>
          <w:sz w:val="28"/>
          <w:szCs w:val="28"/>
        </w:rPr>
        <w:t>Ребенок не только должен заниматься каким-то одним видом деятельности, а она должна быть разнообразной, так как у ребенка пропадает интерес к предмету, и он его просто не желает воспринимать. Он должен познавать различные сферы деятельности. На основе этого у ребенка появится стимул к определенной деятельности и ему захочется познавать все новое, еще не постигшее им.</w:t>
      </w:r>
    </w:p>
    <w:p w:rsidR="00A10868" w:rsidRPr="00A10868" w:rsidRDefault="00A10868" w:rsidP="00A10868">
      <w:pPr>
        <w:pStyle w:val="a3"/>
        <w:spacing w:before="0" w:beforeAutospacing="0" w:after="150" w:afterAutospacing="0"/>
        <w:ind w:firstLine="709"/>
        <w:jc w:val="both"/>
        <w:rPr>
          <w:rFonts w:ascii="Arial" w:hAnsi="Arial" w:cs="Arial"/>
          <w:color w:val="000000"/>
          <w:sz w:val="28"/>
          <w:szCs w:val="28"/>
        </w:rPr>
      </w:pPr>
      <w:r w:rsidRPr="00A10868">
        <w:rPr>
          <w:color w:val="000000"/>
          <w:sz w:val="28"/>
          <w:szCs w:val="28"/>
        </w:rPr>
        <w:t>При работе в нетрадиционных техниках огромную роль играет самостоятельность и воображение. Выполняя рисунок, дети фантазируют, придумывают что-то интересное, в результате получается конкретный продукт деятельности.</w:t>
      </w:r>
    </w:p>
    <w:p w:rsidR="00A10868" w:rsidRDefault="00A10868" w:rsidP="00A10868">
      <w:pPr>
        <w:pStyle w:val="a3"/>
        <w:spacing w:before="0" w:beforeAutospacing="0" w:after="150" w:afterAutospacing="0"/>
        <w:ind w:firstLine="709"/>
        <w:jc w:val="both"/>
        <w:rPr>
          <w:rFonts w:ascii="Arial" w:hAnsi="Arial" w:cs="Arial"/>
          <w:color w:val="000000"/>
          <w:sz w:val="28"/>
          <w:szCs w:val="28"/>
        </w:rPr>
      </w:pPr>
      <w:r w:rsidRPr="00A10868">
        <w:rPr>
          <w:color w:val="000000"/>
          <w:sz w:val="28"/>
          <w:szCs w:val="28"/>
        </w:rPr>
        <w:t>Таким образом, работа в нетрадиционных техниках на уроках изобразительного искусства позволяет в полной мере проявить детям свои творческие способности.</w:t>
      </w:r>
    </w:p>
    <w:p w:rsidR="00A10868" w:rsidRPr="00A10868" w:rsidRDefault="00A10868" w:rsidP="00A10868">
      <w:pPr>
        <w:pStyle w:val="a3"/>
        <w:spacing w:before="0" w:beforeAutospacing="0" w:after="150" w:afterAutospacing="0"/>
        <w:ind w:firstLine="709"/>
        <w:jc w:val="both"/>
        <w:rPr>
          <w:rFonts w:ascii="Arial" w:hAnsi="Arial" w:cs="Arial"/>
          <w:color w:val="000000"/>
          <w:sz w:val="28"/>
          <w:szCs w:val="28"/>
        </w:rPr>
      </w:pPr>
      <w:r w:rsidRPr="00A10868">
        <w:rPr>
          <w:color w:val="000000"/>
          <w:sz w:val="28"/>
          <w:szCs w:val="28"/>
        </w:rPr>
        <w:t xml:space="preserve">Тема </w:t>
      </w:r>
      <w:r>
        <w:rPr>
          <w:color w:val="000000"/>
          <w:sz w:val="28"/>
          <w:szCs w:val="28"/>
        </w:rPr>
        <w:t>методического пособия</w:t>
      </w:r>
      <w:r w:rsidRPr="00A10868">
        <w:rPr>
          <w:color w:val="000000"/>
          <w:sz w:val="28"/>
          <w:szCs w:val="28"/>
        </w:rPr>
        <w:t xml:space="preserve"> актуальна в наше время, так как благодаря использованию различных видов нетрадиционны</w:t>
      </w:r>
      <w:r>
        <w:rPr>
          <w:color w:val="000000"/>
          <w:sz w:val="28"/>
          <w:szCs w:val="28"/>
        </w:rPr>
        <w:t>х техник</w:t>
      </w:r>
      <w:r w:rsidRPr="00A10868">
        <w:rPr>
          <w:color w:val="000000"/>
          <w:sz w:val="28"/>
          <w:szCs w:val="28"/>
        </w:rPr>
        <w:t xml:space="preserve"> на уроках изобразительного искусства приводит к развитию творческих способностей. </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Для развития творческих способностей детей на занятиях по изобразительному искусству помогают нетрадиционные техники рисования.</w:t>
      </w:r>
    </w:p>
    <w:p w:rsidR="00A10868" w:rsidRDefault="00A10868" w:rsidP="00124EC5">
      <w:pPr>
        <w:pStyle w:val="a3"/>
        <w:shd w:val="clear" w:color="auto" w:fill="FFFFFF"/>
        <w:spacing w:before="0" w:beforeAutospacing="0" w:after="150" w:afterAutospacing="0"/>
        <w:ind w:firstLine="709"/>
        <w:jc w:val="both"/>
        <w:rPr>
          <w:b/>
          <w:bCs/>
          <w:color w:val="333333"/>
          <w:sz w:val="28"/>
          <w:szCs w:val="28"/>
        </w:rPr>
      </w:pP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b/>
          <w:bCs/>
          <w:color w:val="333333"/>
          <w:sz w:val="28"/>
          <w:szCs w:val="28"/>
        </w:rPr>
        <w:t>Цель методической разработки:</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Познакомить детей с различными нетрадиционными техниками рисования.</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b/>
          <w:bCs/>
          <w:color w:val="333333"/>
          <w:sz w:val="28"/>
          <w:szCs w:val="28"/>
        </w:rPr>
        <w:t>Задачи:</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lastRenderedPageBreak/>
        <w:t>1.Побуждать детей изображать доступными им средствами выразительности то, что для них интересно или эмоционально значимо.</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2.Научить создавать свой неповторимый образ, используя различные техники рисования</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3.Приобщение детей к миру искусства</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4.Развитие воображения, внимания, мелкой моторики руки.</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b/>
          <w:bCs/>
          <w:color w:val="333333"/>
          <w:sz w:val="28"/>
          <w:szCs w:val="28"/>
        </w:rPr>
        <w:t>Формы проведения:</w:t>
      </w:r>
      <w:r w:rsidR="00941FC1">
        <w:rPr>
          <w:color w:val="333333"/>
          <w:sz w:val="28"/>
          <w:szCs w:val="28"/>
        </w:rPr>
        <w:t xml:space="preserve"> </w:t>
      </w:r>
      <w:r w:rsidRPr="008A55F4">
        <w:rPr>
          <w:color w:val="333333"/>
          <w:sz w:val="28"/>
          <w:szCs w:val="28"/>
        </w:rPr>
        <w:t>кружковые занятия, мастер-классы, лекции, практики.</w:t>
      </w:r>
    </w:p>
    <w:p w:rsidR="004C529C" w:rsidRPr="008A55F4" w:rsidRDefault="004C529C" w:rsidP="00124EC5">
      <w:pPr>
        <w:pStyle w:val="a3"/>
        <w:shd w:val="clear" w:color="auto" w:fill="FFFFFF"/>
        <w:spacing w:before="0" w:beforeAutospacing="0" w:after="150" w:afterAutospacing="0"/>
        <w:ind w:firstLine="709"/>
        <w:jc w:val="both"/>
        <w:rPr>
          <w:color w:val="333333"/>
          <w:sz w:val="28"/>
          <w:szCs w:val="28"/>
        </w:rPr>
      </w:pPr>
    </w:p>
    <w:p w:rsidR="00124EC5" w:rsidRDefault="004C529C" w:rsidP="00124EC5">
      <w:pPr>
        <w:shd w:val="clear" w:color="auto" w:fill="FFFFFF"/>
        <w:spacing w:after="300" w:line="240" w:lineRule="auto"/>
        <w:ind w:firstLine="709"/>
        <w:jc w:val="both"/>
        <w:outlineLvl w:val="0"/>
        <w:rPr>
          <w:rFonts w:ascii="Times New Roman" w:hAnsi="Times New Roman" w:cs="Times New Roman"/>
          <w:color w:val="000000"/>
          <w:sz w:val="28"/>
          <w:szCs w:val="28"/>
          <w:shd w:val="clear" w:color="auto" w:fill="FFFFFF"/>
        </w:rPr>
      </w:pPr>
      <w:r w:rsidRPr="008A55F4">
        <w:rPr>
          <w:rFonts w:ascii="Times New Roman" w:hAnsi="Times New Roman" w:cs="Times New Roman"/>
          <w:color w:val="000000"/>
          <w:sz w:val="28"/>
          <w:szCs w:val="28"/>
          <w:shd w:val="clear" w:color="auto" w:fill="FFFFFF"/>
        </w:rPr>
        <w:t xml:space="preserve">Известно, что рисование – одно и самых любимых детских занятий, которое воспитывает в ребенке много положительных качеств, таких как усидчивость и терпение, внимательность, воображение, способность мыслить и многое другое. Все они очень пригодятся </w:t>
      </w:r>
      <w:r w:rsidR="00124EC5">
        <w:rPr>
          <w:rFonts w:ascii="Times New Roman" w:hAnsi="Times New Roman" w:cs="Times New Roman"/>
          <w:color w:val="000000"/>
          <w:sz w:val="28"/>
          <w:szCs w:val="28"/>
          <w:shd w:val="clear" w:color="auto" w:fill="FFFFFF"/>
        </w:rPr>
        <w:t>ребенку в дальнейшей жизни.</w:t>
      </w:r>
    </w:p>
    <w:p w:rsidR="00124EC5" w:rsidRDefault="004C529C" w:rsidP="00124EC5">
      <w:pPr>
        <w:shd w:val="clear" w:color="auto" w:fill="FFFFFF"/>
        <w:spacing w:after="300" w:line="240" w:lineRule="auto"/>
        <w:ind w:firstLine="709"/>
        <w:jc w:val="both"/>
        <w:outlineLvl w:val="0"/>
        <w:rPr>
          <w:rFonts w:ascii="Times New Roman" w:hAnsi="Times New Roman" w:cs="Times New Roman"/>
          <w:color w:val="000000"/>
          <w:sz w:val="28"/>
          <w:szCs w:val="28"/>
          <w:shd w:val="clear" w:color="auto" w:fill="FFFFFF"/>
        </w:rPr>
      </w:pPr>
      <w:r w:rsidRPr="008A55F4">
        <w:rPr>
          <w:rFonts w:ascii="Times New Roman" w:hAnsi="Times New Roman" w:cs="Times New Roman"/>
          <w:color w:val="000000"/>
          <w:sz w:val="28"/>
          <w:szCs w:val="28"/>
          <w:shd w:val="clear" w:color="auto" w:fill="FFFFFF"/>
        </w:rPr>
        <w:t>Наряду с традиционными методами изображения предмета или объекта на бумаге (рисование карандашами, кистью и красками, гуашью) в с</w:t>
      </w:r>
      <w:r w:rsidR="00941FC1">
        <w:rPr>
          <w:rFonts w:ascii="Times New Roman" w:hAnsi="Times New Roman" w:cs="Times New Roman"/>
          <w:color w:val="000000"/>
          <w:sz w:val="28"/>
          <w:szCs w:val="28"/>
          <w:shd w:val="clear" w:color="auto" w:fill="FFFFFF"/>
        </w:rPr>
        <w:t>в</w:t>
      </w:r>
      <w:r w:rsidRPr="008A55F4">
        <w:rPr>
          <w:rFonts w:ascii="Times New Roman" w:hAnsi="Times New Roman" w:cs="Times New Roman"/>
          <w:color w:val="000000"/>
          <w:sz w:val="28"/>
          <w:szCs w:val="28"/>
          <w:shd w:val="clear" w:color="auto" w:fill="FFFFFF"/>
        </w:rPr>
        <w:t xml:space="preserve">оей работе использую и нетрадиционные техники. Считаю, что они больше привлекают внимание </w:t>
      </w:r>
      <w:r w:rsidR="00941FC1">
        <w:rPr>
          <w:rFonts w:ascii="Times New Roman" w:hAnsi="Times New Roman" w:cs="Times New Roman"/>
          <w:color w:val="000000"/>
          <w:sz w:val="28"/>
          <w:szCs w:val="28"/>
          <w:shd w:val="clear" w:color="auto" w:fill="FFFFFF"/>
        </w:rPr>
        <w:t>учеников</w:t>
      </w:r>
      <w:r w:rsidRPr="008A55F4">
        <w:rPr>
          <w:rFonts w:ascii="Times New Roman" w:hAnsi="Times New Roman" w:cs="Times New Roman"/>
          <w:color w:val="000000"/>
          <w:sz w:val="28"/>
          <w:szCs w:val="28"/>
          <w:shd w:val="clear" w:color="auto" w:fill="FFFFFF"/>
        </w:rPr>
        <w:t xml:space="preserve">. Они интересны деткам всех возрастов и позволяют им полностью раскрыть свой потенциал во время творческого процесса. Работа над созданием рисунков не </w:t>
      </w:r>
      <w:r w:rsidR="00124EC5">
        <w:rPr>
          <w:rFonts w:ascii="Times New Roman" w:hAnsi="Times New Roman" w:cs="Times New Roman"/>
          <w:color w:val="000000"/>
          <w:sz w:val="28"/>
          <w:szCs w:val="28"/>
          <w:shd w:val="clear" w:color="auto" w:fill="FFFFFF"/>
        </w:rPr>
        <w:t>является сложной, поэтому дети</w:t>
      </w:r>
      <w:r w:rsidRPr="008A55F4">
        <w:rPr>
          <w:rFonts w:ascii="Times New Roman" w:hAnsi="Times New Roman" w:cs="Times New Roman"/>
          <w:color w:val="000000"/>
          <w:sz w:val="28"/>
          <w:szCs w:val="28"/>
          <w:shd w:val="clear" w:color="auto" w:fill="FFFFFF"/>
        </w:rPr>
        <w:t xml:space="preserve"> с удовольствием ее выполняют, приобретая навыки работы с материалами и знакомясь с живописью</w:t>
      </w:r>
      <w:r w:rsidR="00124EC5">
        <w:rPr>
          <w:rFonts w:ascii="Times New Roman" w:hAnsi="Times New Roman" w:cs="Times New Roman"/>
          <w:color w:val="000000"/>
          <w:sz w:val="28"/>
          <w:szCs w:val="28"/>
          <w:shd w:val="clear" w:color="auto" w:fill="FFFFFF"/>
        </w:rPr>
        <w:t>.</w:t>
      </w:r>
    </w:p>
    <w:p w:rsidR="00124EC5" w:rsidRDefault="004C529C" w:rsidP="00124EC5">
      <w:pPr>
        <w:shd w:val="clear" w:color="auto" w:fill="FFFFFF"/>
        <w:spacing w:after="300" w:line="240" w:lineRule="auto"/>
        <w:ind w:firstLine="709"/>
        <w:jc w:val="both"/>
        <w:outlineLvl w:val="0"/>
        <w:rPr>
          <w:rFonts w:ascii="Times New Roman" w:hAnsi="Times New Roman" w:cs="Times New Roman"/>
          <w:color w:val="000000"/>
          <w:sz w:val="28"/>
          <w:szCs w:val="28"/>
          <w:shd w:val="clear" w:color="auto" w:fill="FFFFFF"/>
        </w:rPr>
      </w:pPr>
      <w:r w:rsidRPr="008A55F4">
        <w:rPr>
          <w:rFonts w:ascii="Times New Roman" w:hAnsi="Times New Roman" w:cs="Times New Roman"/>
          <w:color w:val="000000"/>
          <w:sz w:val="28"/>
          <w:szCs w:val="28"/>
          <w:shd w:val="clear" w:color="auto" w:fill="FFFFFF"/>
        </w:rPr>
        <w:t xml:space="preserve">Чтобы привить любовь к изобразительному искусству, вызвать интерес к рисованию, начиная с младшего </w:t>
      </w:r>
      <w:proofErr w:type="gramStart"/>
      <w:r w:rsidRPr="008A55F4">
        <w:rPr>
          <w:rFonts w:ascii="Times New Roman" w:hAnsi="Times New Roman" w:cs="Times New Roman"/>
          <w:color w:val="000000"/>
          <w:sz w:val="28"/>
          <w:szCs w:val="28"/>
          <w:shd w:val="clear" w:color="auto" w:fill="FFFFFF"/>
        </w:rPr>
        <w:t>возраста</w:t>
      </w:r>
      <w:proofErr w:type="gramEnd"/>
      <w:r w:rsidRPr="008A55F4">
        <w:rPr>
          <w:rFonts w:ascii="Times New Roman" w:hAnsi="Times New Roman" w:cs="Times New Roman"/>
          <w:color w:val="000000"/>
          <w:sz w:val="28"/>
          <w:szCs w:val="28"/>
          <w:shd w:val="clear" w:color="auto" w:fill="FFFFFF"/>
        </w:rPr>
        <w:t xml:space="preserve"> советую родителям использовать нетрадиционные способы изображения. Такое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w:t>
      </w:r>
      <w:r w:rsidR="00124EC5">
        <w:rPr>
          <w:rFonts w:ascii="Times New Roman" w:hAnsi="Times New Roman" w:cs="Times New Roman"/>
          <w:color w:val="000000"/>
          <w:sz w:val="28"/>
          <w:szCs w:val="28"/>
          <w:shd w:val="clear" w:color="auto" w:fill="FFFFFF"/>
        </w:rPr>
        <w:t>ивляет своей непредсказуемостью.</w:t>
      </w:r>
    </w:p>
    <w:p w:rsidR="00124EC5" w:rsidRDefault="004C529C" w:rsidP="00124EC5">
      <w:pPr>
        <w:shd w:val="clear" w:color="auto" w:fill="FFFFFF"/>
        <w:spacing w:after="300" w:line="240" w:lineRule="auto"/>
        <w:ind w:firstLine="709"/>
        <w:jc w:val="both"/>
        <w:outlineLvl w:val="0"/>
        <w:rPr>
          <w:rFonts w:ascii="Times New Roman" w:hAnsi="Times New Roman" w:cs="Times New Roman"/>
          <w:color w:val="000000"/>
          <w:sz w:val="28"/>
          <w:szCs w:val="28"/>
          <w:shd w:val="clear" w:color="auto" w:fill="FFFFFF"/>
        </w:rPr>
      </w:pPr>
      <w:r w:rsidRPr="008A55F4">
        <w:rPr>
          <w:rStyle w:val="a4"/>
          <w:rFonts w:ascii="Times New Roman" w:hAnsi="Times New Roman" w:cs="Times New Roman"/>
          <w:color w:val="000000"/>
          <w:sz w:val="28"/>
          <w:szCs w:val="28"/>
          <w:bdr w:val="none" w:sz="0" w:space="0" w:color="auto" w:frame="1"/>
          <w:shd w:val="clear" w:color="auto" w:fill="FFFFFF"/>
        </w:rPr>
        <w:t>Нетрадиционные техники рисовани</w:t>
      </w:r>
      <w:proofErr w:type="gramStart"/>
      <w:r w:rsidRPr="008A55F4">
        <w:rPr>
          <w:rStyle w:val="a4"/>
          <w:rFonts w:ascii="Times New Roman" w:hAnsi="Times New Roman" w:cs="Times New Roman"/>
          <w:color w:val="000000"/>
          <w:sz w:val="28"/>
          <w:szCs w:val="28"/>
          <w:bdr w:val="none" w:sz="0" w:space="0" w:color="auto" w:frame="1"/>
          <w:shd w:val="clear" w:color="auto" w:fill="FFFFFF"/>
        </w:rPr>
        <w:t>я</w:t>
      </w:r>
      <w:r w:rsidRPr="008A55F4">
        <w:rPr>
          <w:rFonts w:ascii="Times New Roman" w:hAnsi="Times New Roman" w:cs="Times New Roman"/>
          <w:color w:val="000000"/>
          <w:sz w:val="28"/>
          <w:szCs w:val="28"/>
          <w:shd w:val="clear" w:color="auto" w:fill="FFFFFF"/>
        </w:rPr>
        <w:t>–</w:t>
      </w:r>
      <w:proofErr w:type="gramEnd"/>
      <w:r w:rsidRPr="008A55F4">
        <w:rPr>
          <w:rFonts w:ascii="Times New Roman" w:hAnsi="Times New Roman" w:cs="Times New Roman"/>
          <w:color w:val="000000"/>
          <w:sz w:val="28"/>
          <w:szCs w:val="28"/>
          <w:shd w:val="clear" w:color="auto" w:fill="FFFFFF"/>
        </w:rPr>
        <w:t xml:space="preserve"> это способы рисования различными материалами: поролоном, скомканной бумагой, трубочками, нитками, парафиновой свечой, сухими листьями; рисование ладошками, пальчиками, тупыми концами карандашей, ватными палочками и т.д.</w:t>
      </w:r>
    </w:p>
    <w:p w:rsidR="00941FC1" w:rsidRDefault="004B6499" w:rsidP="00941FC1">
      <w:pPr>
        <w:shd w:val="clear" w:color="auto" w:fill="FFFFFF"/>
        <w:spacing w:after="300" w:line="240" w:lineRule="auto"/>
        <w:ind w:firstLine="709"/>
        <w:jc w:val="both"/>
        <w:outlineLvl w:val="0"/>
        <w:rPr>
          <w:rFonts w:ascii="Times New Roman" w:hAnsi="Times New Roman" w:cs="Times New Roman"/>
          <w:color w:val="333333"/>
          <w:sz w:val="28"/>
          <w:szCs w:val="28"/>
        </w:rPr>
      </w:pPr>
      <w:r w:rsidRPr="008A55F4">
        <w:rPr>
          <w:rFonts w:ascii="Times New Roman" w:hAnsi="Times New Roman" w:cs="Times New Roman"/>
          <w:color w:val="333333"/>
          <w:sz w:val="28"/>
          <w:szCs w:val="28"/>
        </w:rPr>
        <w:t xml:space="preserve">С самого раннего возраста дети пытаются отразить свои впечатления об окружающем мире в изобразительном творчестве. Иногда им не нужны краски, кисточки и карандаши. Они рисуют пальцами, ладошками на запотевшем стекле, палочкой на песке, иногда маминой помадой или зубной пастой на стекле; водой, разлитой на столе. </w:t>
      </w:r>
    </w:p>
    <w:p w:rsidR="004B6499" w:rsidRPr="00941FC1" w:rsidRDefault="004B6499" w:rsidP="00941FC1">
      <w:pPr>
        <w:shd w:val="clear" w:color="auto" w:fill="FFFFFF"/>
        <w:spacing w:after="300" w:line="240" w:lineRule="auto"/>
        <w:ind w:firstLine="709"/>
        <w:jc w:val="both"/>
        <w:outlineLvl w:val="0"/>
        <w:rPr>
          <w:rFonts w:ascii="Times New Roman" w:hAnsi="Times New Roman" w:cs="Times New Roman"/>
          <w:color w:val="333333"/>
          <w:sz w:val="28"/>
          <w:szCs w:val="28"/>
        </w:rPr>
      </w:pPr>
      <w:r w:rsidRPr="00941FC1">
        <w:rPr>
          <w:rFonts w:ascii="Times New Roman" w:hAnsi="Times New Roman" w:cs="Times New Roman"/>
          <w:color w:val="333333"/>
          <w:sz w:val="28"/>
          <w:szCs w:val="28"/>
        </w:rPr>
        <w:lastRenderedPageBreak/>
        <w:t>Рисование нетрадицион</w:t>
      </w:r>
      <w:r w:rsidR="00124EC5" w:rsidRPr="00941FC1">
        <w:rPr>
          <w:rFonts w:ascii="Times New Roman" w:hAnsi="Times New Roman" w:cs="Times New Roman"/>
          <w:color w:val="333333"/>
          <w:sz w:val="28"/>
          <w:szCs w:val="28"/>
        </w:rPr>
        <w:t xml:space="preserve">ными способами – увлекательна </w:t>
      </w:r>
      <w:r w:rsidRPr="00941FC1">
        <w:rPr>
          <w:rFonts w:ascii="Times New Roman" w:hAnsi="Times New Roman" w:cs="Times New Roman"/>
          <w:color w:val="333333"/>
          <w:sz w:val="28"/>
          <w:szCs w:val="28"/>
        </w:rPr>
        <w:t>завораживающая деятельность, которая удивляет и восхищает детей. Важную роль в развитии ребёнка играет развивающая среда. Поэтому, содержание пособия несет в себе развивающий характер, и направлено на развитие творчества каждого ребёнка в соответствии с его индивидуальными возможностями. Необычные материалы и оригинальные техники привлекают детей тем, что здесь не присутствует слово «Нельзя», можно рисовать,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Кроме этого, проведение занятия с использованием нетрадиционных техник:</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Способствует снятию детских страхов</w:t>
      </w:r>
      <w:r w:rsidR="004C529C" w:rsidRPr="008A55F4">
        <w:rPr>
          <w:color w:val="333333"/>
          <w:sz w:val="28"/>
          <w:szCs w:val="28"/>
        </w:rPr>
        <w:t xml:space="preserve"> </w:t>
      </w:r>
      <w:r w:rsidR="004C529C" w:rsidRPr="008A55F4">
        <w:rPr>
          <w:color w:val="1D1D1D"/>
          <w:sz w:val="28"/>
          <w:szCs w:val="28"/>
        </w:rPr>
        <w:t>и комплекс неуверенности</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Развивает уверенность в своих силах</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Развивает пространственное мышление</w:t>
      </w:r>
      <w:r w:rsidR="004C529C" w:rsidRPr="008A55F4">
        <w:rPr>
          <w:color w:val="333333"/>
          <w:sz w:val="28"/>
          <w:szCs w:val="28"/>
        </w:rPr>
        <w:t xml:space="preserve"> </w:t>
      </w:r>
      <w:r w:rsidR="004C529C" w:rsidRPr="008A55F4">
        <w:rPr>
          <w:color w:val="1D1D1D"/>
          <w:sz w:val="28"/>
          <w:szCs w:val="28"/>
        </w:rPr>
        <w:t>и чувство цвета, формы, фактурности</w:t>
      </w:r>
      <w:r w:rsidRPr="008A55F4">
        <w:rPr>
          <w:color w:val="333333"/>
          <w:sz w:val="28"/>
          <w:szCs w:val="28"/>
        </w:rPr>
        <w:t>;</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Учит детей свободно выражать свой замысел;</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Побуждает детей к творческим поискам и решениям;</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Учит детей работать с разнообразным материалом;</w:t>
      </w:r>
    </w:p>
    <w:p w:rsidR="004C529C" w:rsidRPr="008A55F4" w:rsidRDefault="004C529C" w:rsidP="00124EC5">
      <w:pPr>
        <w:pStyle w:val="a5"/>
        <w:numPr>
          <w:ilvl w:val="0"/>
          <w:numId w:val="1"/>
        </w:numPr>
        <w:tabs>
          <w:tab w:val="clear" w:pos="720"/>
          <w:tab w:val="num" w:pos="0"/>
        </w:tabs>
        <w:spacing w:line="240" w:lineRule="auto"/>
        <w:ind w:left="0" w:firstLine="284"/>
        <w:jc w:val="both"/>
        <w:rPr>
          <w:rFonts w:ascii="Times New Roman" w:hAnsi="Times New Roman" w:cs="Times New Roman"/>
          <w:color w:val="1D1D1D"/>
          <w:sz w:val="28"/>
          <w:szCs w:val="28"/>
          <w:lang w:eastAsia="ru-RU"/>
        </w:rPr>
      </w:pPr>
      <w:r w:rsidRPr="008A55F4">
        <w:rPr>
          <w:rFonts w:ascii="Times New Roman" w:hAnsi="Times New Roman" w:cs="Times New Roman"/>
          <w:color w:val="1D1D1D"/>
          <w:sz w:val="28"/>
          <w:szCs w:val="28"/>
          <w:lang w:eastAsia="ru-RU"/>
        </w:rPr>
        <w:t>знакомят детей со свойствами различных материалов;</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 xml:space="preserve">Развивает чувство композиции, ритма, колорита, </w:t>
      </w:r>
      <w:proofErr w:type="spellStart"/>
      <w:r w:rsidRPr="008A55F4">
        <w:rPr>
          <w:color w:val="333333"/>
          <w:sz w:val="28"/>
          <w:szCs w:val="28"/>
        </w:rPr>
        <w:t>цветовосприятия</w:t>
      </w:r>
      <w:proofErr w:type="spellEnd"/>
      <w:r w:rsidRPr="008A55F4">
        <w:rPr>
          <w:color w:val="333333"/>
          <w:sz w:val="28"/>
          <w:szCs w:val="28"/>
        </w:rPr>
        <w:t>; чувство фактурности и объёмности;</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Развивает мелкую моторику рук;</w:t>
      </w:r>
    </w:p>
    <w:p w:rsidR="004B6499" w:rsidRPr="008A55F4"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Развивает творческие способности, воображение и  полёт фантазии.</w:t>
      </w:r>
    </w:p>
    <w:p w:rsidR="00124EC5" w:rsidRDefault="004B6499" w:rsidP="00124EC5">
      <w:pPr>
        <w:pStyle w:val="a3"/>
        <w:numPr>
          <w:ilvl w:val="0"/>
          <w:numId w:val="1"/>
        </w:numPr>
        <w:shd w:val="clear" w:color="auto" w:fill="FFFFFF"/>
        <w:tabs>
          <w:tab w:val="clear" w:pos="720"/>
          <w:tab w:val="num" w:pos="0"/>
        </w:tabs>
        <w:spacing w:before="0" w:beforeAutospacing="0" w:after="150" w:afterAutospacing="0"/>
        <w:ind w:left="0" w:firstLine="284"/>
        <w:jc w:val="both"/>
        <w:rPr>
          <w:color w:val="333333"/>
          <w:sz w:val="28"/>
          <w:szCs w:val="28"/>
        </w:rPr>
      </w:pPr>
      <w:r w:rsidRPr="008A55F4">
        <w:rPr>
          <w:color w:val="333333"/>
          <w:sz w:val="28"/>
          <w:szCs w:val="28"/>
        </w:rPr>
        <w:t>Во время работы дети получают эстетическое удовольствие.</w:t>
      </w:r>
    </w:p>
    <w:p w:rsidR="008B5BF4" w:rsidRDefault="008B5BF4" w:rsidP="00124EC5">
      <w:pPr>
        <w:pStyle w:val="a3"/>
        <w:shd w:val="clear" w:color="auto" w:fill="FFFFFF"/>
        <w:spacing w:before="0" w:beforeAutospacing="0" w:after="150" w:afterAutospacing="0"/>
        <w:jc w:val="center"/>
        <w:rPr>
          <w:b/>
          <w:bCs/>
          <w:color w:val="333333"/>
          <w:sz w:val="28"/>
          <w:szCs w:val="28"/>
        </w:rPr>
      </w:pPr>
    </w:p>
    <w:p w:rsidR="008B5BF4" w:rsidRDefault="008B5BF4" w:rsidP="00124EC5">
      <w:pPr>
        <w:pStyle w:val="a3"/>
        <w:shd w:val="clear" w:color="auto" w:fill="FFFFFF"/>
        <w:spacing w:before="0" w:beforeAutospacing="0" w:after="150" w:afterAutospacing="0"/>
        <w:jc w:val="center"/>
        <w:rPr>
          <w:b/>
          <w:bCs/>
          <w:color w:val="333333"/>
          <w:sz w:val="28"/>
          <w:szCs w:val="28"/>
        </w:rPr>
      </w:pPr>
    </w:p>
    <w:p w:rsidR="004B6499" w:rsidRPr="008A55F4" w:rsidRDefault="004B6499" w:rsidP="00124EC5">
      <w:pPr>
        <w:pStyle w:val="a3"/>
        <w:shd w:val="clear" w:color="auto" w:fill="FFFFFF"/>
        <w:spacing w:before="0" w:beforeAutospacing="0" w:after="150" w:afterAutospacing="0"/>
        <w:ind w:firstLine="709"/>
        <w:jc w:val="both"/>
        <w:rPr>
          <w:color w:val="333333"/>
          <w:sz w:val="28"/>
          <w:szCs w:val="28"/>
        </w:rPr>
      </w:pPr>
      <w:r w:rsidRPr="008A55F4">
        <w:rPr>
          <w:b/>
          <w:bCs/>
          <w:color w:val="333333"/>
          <w:sz w:val="28"/>
          <w:szCs w:val="28"/>
        </w:rPr>
        <w:t>Ожидаемый результат:</w:t>
      </w:r>
    </w:p>
    <w:p w:rsidR="004B6499" w:rsidRPr="008A55F4" w:rsidRDefault="004B6499" w:rsidP="00124EC5">
      <w:pPr>
        <w:pStyle w:val="a3"/>
        <w:numPr>
          <w:ilvl w:val="0"/>
          <w:numId w:val="2"/>
        </w:numPr>
        <w:shd w:val="clear" w:color="auto" w:fill="FFFFFF"/>
        <w:spacing w:before="0" w:beforeAutospacing="0" w:after="150" w:afterAutospacing="0"/>
        <w:ind w:left="0" w:firstLine="709"/>
        <w:jc w:val="both"/>
        <w:rPr>
          <w:color w:val="333333"/>
          <w:sz w:val="28"/>
          <w:szCs w:val="28"/>
        </w:rPr>
      </w:pPr>
      <w:r w:rsidRPr="008A55F4">
        <w:rPr>
          <w:color w:val="333333"/>
          <w:sz w:val="28"/>
          <w:szCs w:val="28"/>
        </w:rPr>
        <w:t>Раскрытие творческой личности в каждом воспитаннике;</w:t>
      </w:r>
    </w:p>
    <w:p w:rsidR="004B6499" w:rsidRPr="008A55F4" w:rsidRDefault="004B6499" w:rsidP="00124EC5">
      <w:pPr>
        <w:pStyle w:val="a3"/>
        <w:numPr>
          <w:ilvl w:val="0"/>
          <w:numId w:val="2"/>
        </w:numPr>
        <w:shd w:val="clear" w:color="auto" w:fill="FFFFFF"/>
        <w:tabs>
          <w:tab w:val="clear" w:pos="720"/>
          <w:tab w:val="left" w:pos="709"/>
        </w:tabs>
        <w:spacing w:before="0" w:beforeAutospacing="0" w:after="150" w:afterAutospacing="0"/>
        <w:ind w:left="1418" w:hanging="709"/>
        <w:jc w:val="both"/>
        <w:rPr>
          <w:color w:val="333333"/>
          <w:sz w:val="28"/>
          <w:szCs w:val="28"/>
        </w:rPr>
      </w:pPr>
      <w:r w:rsidRPr="008A55F4">
        <w:rPr>
          <w:color w:val="333333"/>
          <w:sz w:val="28"/>
          <w:szCs w:val="28"/>
        </w:rPr>
        <w:t>Раскрытие творческого потенциала детей, повышение уровня духовности;</w:t>
      </w:r>
    </w:p>
    <w:p w:rsidR="004B6499" w:rsidRPr="008A55F4" w:rsidRDefault="004B6499" w:rsidP="00124EC5">
      <w:pPr>
        <w:pStyle w:val="a3"/>
        <w:numPr>
          <w:ilvl w:val="0"/>
          <w:numId w:val="2"/>
        </w:numPr>
        <w:shd w:val="clear" w:color="auto" w:fill="FFFFFF"/>
        <w:spacing w:before="0" w:beforeAutospacing="0" w:after="150" w:afterAutospacing="0"/>
        <w:ind w:left="0" w:firstLine="709"/>
        <w:jc w:val="both"/>
        <w:rPr>
          <w:color w:val="333333"/>
          <w:sz w:val="28"/>
          <w:szCs w:val="28"/>
        </w:rPr>
      </w:pPr>
      <w:r w:rsidRPr="008A55F4">
        <w:rPr>
          <w:color w:val="333333"/>
          <w:sz w:val="28"/>
          <w:szCs w:val="28"/>
        </w:rPr>
        <w:t>Развитие толерантности у каждого воспитанника;</w:t>
      </w:r>
    </w:p>
    <w:p w:rsidR="004B6499" w:rsidRPr="008A55F4" w:rsidRDefault="004B6499" w:rsidP="00124EC5">
      <w:pPr>
        <w:pStyle w:val="a3"/>
        <w:numPr>
          <w:ilvl w:val="0"/>
          <w:numId w:val="2"/>
        </w:numPr>
        <w:shd w:val="clear" w:color="auto" w:fill="FFFFFF"/>
        <w:tabs>
          <w:tab w:val="clear" w:pos="720"/>
          <w:tab w:val="num" w:pos="142"/>
        </w:tabs>
        <w:spacing w:before="0" w:beforeAutospacing="0" w:after="150" w:afterAutospacing="0"/>
        <w:ind w:left="0" w:firstLine="709"/>
        <w:jc w:val="both"/>
        <w:rPr>
          <w:color w:val="333333"/>
          <w:sz w:val="28"/>
          <w:szCs w:val="28"/>
        </w:rPr>
      </w:pPr>
      <w:r w:rsidRPr="008A55F4">
        <w:rPr>
          <w:color w:val="333333"/>
          <w:sz w:val="28"/>
          <w:szCs w:val="28"/>
        </w:rPr>
        <w:t>Умение воплощать в живописных работах свои собственные</w:t>
      </w:r>
      <w:r w:rsidR="00124EC5">
        <w:rPr>
          <w:color w:val="333333"/>
          <w:sz w:val="28"/>
          <w:szCs w:val="28"/>
        </w:rPr>
        <w:t xml:space="preserve"> </w:t>
      </w:r>
      <w:r w:rsidRPr="008A55F4">
        <w:rPr>
          <w:color w:val="333333"/>
          <w:sz w:val="28"/>
          <w:szCs w:val="28"/>
        </w:rPr>
        <w:t>впечатления;</w:t>
      </w:r>
    </w:p>
    <w:p w:rsidR="004B6499" w:rsidRPr="008A55F4" w:rsidRDefault="004B6499" w:rsidP="00124EC5">
      <w:pPr>
        <w:pStyle w:val="a3"/>
        <w:numPr>
          <w:ilvl w:val="0"/>
          <w:numId w:val="2"/>
        </w:numPr>
        <w:shd w:val="clear" w:color="auto" w:fill="FFFFFF"/>
        <w:spacing w:before="0" w:beforeAutospacing="0" w:after="150" w:afterAutospacing="0"/>
        <w:ind w:left="0" w:firstLine="709"/>
        <w:jc w:val="both"/>
        <w:rPr>
          <w:color w:val="333333"/>
          <w:sz w:val="28"/>
          <w:szCs w:val="28"/>
        </w:rPr>
      </w:pPr>
      <w:r w:rsidRPr="008A55F4">
        <w:rPr>
          <w:color w:val="333333"/>
          <w:sz w:val="28"/>
          <w:szCs w:val="28"/>
        </w:rPr>
        <w:lastRenderedPageBreak/>
        <w:t xml:space="preserve">Создавать </w:t>
      </w:r>
      <w:proofErr w:type="gramStart"/>
      <w:r w:rsidRPr="008A55F4">
        <w:rPr>
          <w:color w:val="333333"/>
          <w:sz w:val="28"/>
          <w:szCs w:val="28"/>
        </w:rPr>
        <w:t>прекрасное</w:t>
      </w:r>
      <w:proofErr w:type="gramEnd"/>
      <w:r w:rsidRPr="008A55F4">
        <w:rPr>
          <w:color w:val="333333"/>
          <w:sz w:val="28"/>
          <w:szCs w:val="28"/>
        </w:rPr>
        <w:t xml:space="preserve"> своими руками;</w:t>
      </w:r>
    </w:p>
    <w:p w:rsidR="004B6499" w:rsidRPr="008A55F4" w:rsidRDefault="004B6499" w:rsidP="00124EC5">
      <w:pPr>
        <w:pStyle w:val="a3"/>
        <w:numPr>
          <w:ilvl w:val="0"/>
          <w:numId w:val="2"/>
        </w:numPr>
        <w:shd w:val="clear" w:color="auto" w:fill="FFFFFF"/>
        <w:spacing w:before="0" w:beforeAutospacing="0" w:after="150" w:afterAutospacing="0"/>
        <w:ind w:left="0" w:firstLine="709"/>
        <w:jc w:val="both"/>
        <w:rPr>
          <w:color w:val="333333"/>
          <w:sz w:val="28"/>
          <w:szCs w:val="28"/>
        </w:rPr>
      </w:pPr>
      <w:r w:rsidRPr="008A55F4">
        <w:rPr>
          <w:color w:val="333333"/>
          <w:sz w:val="28"/>
          <w:szCs w:val="28"/>
        </w:rPr>
        <w:t>Ценить свой труд, уважать чужой;</w:t>
      </w:r>
    </w:p>
    <w:p w:rsidR="004B6499" w:rsidRPr="008A55F4" w:rsidRDefault="004B6499" w:rsidP="00124EC5">
      <w:pPr>
        <w:pStyle w:val="a3"/>
        <w:numPr>
          <w:ilvl w:val="0"/>
          <w:numId w:val="2"/>
        </w:numPr>
        <w:shd w:val="clear" w:color="auto" w:fill="FFFFFF"/>
        <w:spacing w:before="0" w:beforeAutospacing="0" w:after="150" w:afterAutospacing="0"/>
        <w:ind w:left="0" w:firstLine="709"/>
        <w:jc w:val="both"/>
        <w:rPr>
          <w:color w:val="333333"/>
          <w:sz w:val="28"/>
          <w:szCs w:val="28"/>
        </w:rPr>
      </w:pPr>
      <w:r w:rsidRPr="008A55F4">
        <w:rPr>
          <w:color w:val="333333"/>
          <w:sz w:val="28"/>
          <w:szCs w:val="28"/>
        </w:rPr>
        <w:t>Уметь применять теоретические знания на практике;</w:t>
      </w:r>
    </w:p>
    <w:p w:rsidR="004B6499" w:rsidRDefault="004B6499" w:rsidP="004B6499">
      <w:pPr>
        <w:pStyle w:val="a3"/>
        <w:shd w:val="clear" w:color="auto" w:fill="FFFFFF"/>
        <w:spacing w:before="0" w:beforeAutospacing="0" w:after="150" w:afterAutospacing="0"/>
        <w:rPr>
          <w:rFonts w:ascii="Helvetica" w:hAnsi="Helvetica"/>
          <w:color w:val="333333"/>
          <w:sz w:val="21"/>
          <w:szCs w:val="21"/>
        </w:rPr>
      </w:pPr>
    </w:p>
    <w:p w:rsidR="008B5BF4" w:rsidRPr="008B5BF4" w:rsidRDefault="008B5BF4" w:rsidP="008B5BF4">
      <w:pPr>
        <w:pStyle w:val="a3"/>
        <w:spacing w:before="0" w:beforeAutospacing="0" w:after="150" w:afterAutospacing="0"/>
        <w:ind w:firstLine="709"/>
        <w:jc w:val="both"/>
        <w:rPr>
          <w:rFonts w:ascii="Arial" w:hAnsi="Arial" w:cs="Arial"/>
          <w:color w:val="000000"/>
          <w:sz w:val="28"/>
          <w:szCs w:val="28"/>
        </w:rPr>
      </w:pPr>
      <w:r w:rsidRPr="008B5BF4">
        <w:rPr>
          <w:color w:val="000000"/>
          <w:sz w:val="28"/>
          <w:szCs w:val="28"/>
        </w:rPr>
        <w:t>При обучении нетрадиционным техникам должен быть комплекс методов руководства детской изобразительностью, то есть система в работе, обучать нужно постепенно и необходимо провести несколько занятий по одному виду техники. Необходимо, чтобы ученик правильно воспринял способы действия от учителя. Обучение строится на основе показа учителем способа действия – образец действия, который можно усвоить только благодаря обучению и неоднократного повтора. В процессе повторов упражнений вырабатываются смелость действия, уверенность, свобода владения, инструментами и материалами. Учитель должен внимательно следить за процессом творения и вовремя помочь, подсказать, скоординировать его действия, направленность его действия, направленность его в выборе материала и способа рисования. Например; чтобы цыпленок получился пушистым, объемным, его лучше нарисовать не кистью, а тампоном.</w:t>
      </w:r>
    </w:p>
    <w:p w:rsidR="008B5BF4" w:rsidRPr="008B5BF4" w:rsidRDefault="008B5BF4" w:rsidP="008B5BF4">
      <w:pPr>
        <w:pStyle w:val="a3"/>
        <w:spacing w:before="0" w:beforeAutospacing="0" w:after="150" w:afterAutospacing="0"/>
        <w:ind w:firstLine="709"/>
        <w:jc w:val="both"/>
        <w:rPr>
          <w:rFonts w:ascii="Arial" w:hAnsi="Arial" w:cs="Arial"/>
          <w:color w:val="000000"/>
          <w:sz w:val="28"/>
          <w:szCs w:val="28"/>
        </w:rPr>
      </w:pPr>
      <w:r w:rsidRPr="008B5BF4">
        <w:rPr>
          <w:color w:val="000000"/>
          <w:sz w:val="28"/>
          <w:szCs w:val="28"/>
        </w:rPr>
        <w:t xml:space="preserve">Чтобы научить школьника рисовать, конечно же, недостаточно дать ему карандаш или кисть – важно </w:t>
      </w:r>
      <w:proofErr w:type="gramStart"/>
      <w:r w:rsidRPr="008B5BF4">
        <w:rPr>
          <w:color w:val="000000"/>
          <w:sz w:val="28"/>
          <w:szCs w:val="28"/>
        </w:rPr>
        <w:t>показать</w:t>
      </w:r>
      <w:proofErr w:type="gramEnd"/>
      <w:r w:rsidRPr="008B5BF4">
        <w:rPr>
          <w:color w:val="000000"/>
          <w:sz w:val="28"/>
          <w:szCs w:val="28"/>
        </w:rPr>
        <w:t xml:space="preserve"> как с их помощью можно изобразить самые разные предметы и явления окружающей нас действительности. Именно поэтому учителю необходимо самому много рисовать, давая ученикам возможность наблюдать за процессом создания</w:t>
      </w:r>
      <w:r>
        <w:rPr>
          <w:color w:val="000000"/>
          <w:sz w:val="28"/>
          <w:szCs w:val="28"/>
        </w:rPr>
        <w:t xml:space="preserve"> </w:t>
      </w:r>
      <w:r w:rsidRPr="008B5BF4">
        <w:rPr>
          <w:color w:val="000000"/>
          <w:sz w:val="28"/>
          <w:szCs w:val="28"/>
        </w:rPr>
        <w:t>художественного образа. Наблюдение за процессом рисования пробуждает у детей интерес к данному виду деятельности, стремление подражать взрослому, совершенствовать свои изобразительные навыки, рисунки учителя помогут создать и укрепить эмоциональный контакт между ними. Наблюдая за деятельностью учителя, дети не принимают участие в изобразительной деятельности, только наблюдают со стороны. В процессе этого наблюдения происходит обучение школьников и накоплению у них знаний, создается интерес, возникает желание освоить нетрадиционную</w:t>
      </w:r>
      <w:r>
        <w:rPr>
          <w:color w:val="000000"/>
          <w:sz w:val="28"/>
          <w:szCs w:val="28"/>
        </w:rPr>
        <w:t xml:space="preserve"> </w:t>
      </w:r>
      <w:r w:rsidRPr="008B5BF4">
        <w:rPr>
          <w:color w:val="000000"/>
          <w:sz w:val="28"/>
          <w:szCs w:val="28"/>
        </w:rPr>
        <w:t>технику рисования, активизируется внимание детей.</w:t>
      </w:r>
    </w:p>
    <w:p w:rsidR="008B5BF4" w:rsidRPr="008B5BF4" w:rsidRDefault="008B5BF4" w:rsidP="008B5BF4">
      <w:pPr>
        <w:pStyle w:val="a3"/>
        <w:spacing w:before="0" w:beforeAutospacing="0" w:after="150" w:afterAutospacing="0"/>
        <w:ind w:firstLine="709"/>
        <w:jc w:val="both"/>
        <w:rPr>
          <w:rFonts w:ascii="Arial" w:hAnsi="Arial" w:cs="Arial"/>
          <w:color w:val="000000"/>
          <w:sz w:val="28"/>
          <w:szCs w:val="28"/>
        </w:rPr>
      </w:pPr>
      <w:r w:rsidRPr="008B5BF4">
        <w:rPr>
          <w:color w:val="000000"/>
          <w:sz w:val="28"/>
          <w:szCs w:val="28"/>
        </w:rPr>
        <w:t>Занятия должны быть ярко окрашены с помощью художественного слова, иллюстрацией, наглядности. Занятия становятся интересными и любимыми, если они проводятся в игровой форме с участием сказочных персонажей с игровыми ситуациями. Например, учитель, прочитав отрывок о море, предлагает нарисовать волны не кистью, а пером или обычной зубной щеткой. Ученики пробуют и радуются полученной картинке</w:t>
      </w:r>
      <w:proofErr w:type="gramStart"/>
      <w:r>
        <w:rPr>
          <w:color w:val="000000"/>
          <w:sz w:val="28"/>
          <w:szCs w:val="28"/>
        </w:rPr>
        <w:t xml:space="preserve"> </w:t>
      </w:r>
      <w:r w:rsidRPr="008B5BF4">
        <w:rPr>
          <w:color w:val="000000"/>
          <w:sz w:val="28"/>
          <w:szCs w:val="28"/>
        </w:rPr>
        <w:t>.</w:t>
      </w:r>
      <w:proofErr w:type="gramEnd"/>
      <w:r w:rsidRPr="008B5BF4">
        <w:rPr>
          <w:color w:val="000000"/>
          <w:sz w:val="28"/>
          <w:szCs w:val="28"/>
        </w:rPr>
        <w:t xml:space="preserve"> В процессе рисования педагог направляет действия одних, поощряет тех, кто справляется, помогает тем, кто в этом нуждается. В случае необходимости показывает индивидуально на отдельном листе бумаги. Иногда используется </w:t>
      </w:r>
      <w:r w:rsidRPr="008B5BF4">
        <w:rPr>
          <w:color w:val="000000"/>
          <w:sz w:val="28"/>
          <w:szCs w:val="28"/>
        </w:rPr>
        <w:lastRenderedPageBreak/>
        <w:t>метод «пассивных движений» - когда учитель выполняет рисунок вместе с ребенком, сопровождая движение словами.</w:t>
      </w:r>
    </w:p>
    <w:p w:rsidR="008B5BF4" w:rsidRPr="008B5BF4" w:rsidRDefault="008B5BF4" w:rsidP="008B5BF4">
      <w:pPr>
        <w:pStyle w:val="a3"/>
        <w:spacing w:before="0" w:beforeAutospacing="0" w:after="150" w:afterAutospacing="0"/>
        <w:ind w:firstLine="709"/>
        <w:jc w:val="both"/>
        <w:rPr>
          <w:rFonts w:ascii="Arial" w:hAnsi="Arial" w:cs="Arial"/>
          <w:color w:val="000000"/>
          <w:sz w:val="28"/>
          <w:szCs w:val="28"/>
        </w:rPr>
      </w:pPr>
      <w:r w:rsidRPr="008B5BF4">
        <w:rPr>
          <w:color w:val="000000"/>
          <w:sz w:val="28"/>
          <w:szCs w:val="28"/>
        </w:rPr>
        <w:t xml:space="preserve">Рисование нетрадиционными способами требует от ученика развитие </w:t>
      </w:r>
      <w:proofErr w:type="gramStart"/>
      <w:r w:rsidRPr="008B5BF4">
        <w:rPr>
          <w:color w:val="000000"/>
          <w:sz w:val="28"/>
          <w:szCs w:val="28"/>
        </w:rPr>
        <w:t>воображении</w:t>
      </w:r>
      <w:proofErr w:type="gramEnd"/>
      <w:r w:rsidRPr="008B5BF4">
        <w:rPr>
          <w:color w:val="000000"/>
          <w:sz w:val="28"/>
          <w:szCs w:val="28"/>
        </w:rPr>
        <w:t>, представлений, накопление опыта, поэтому учитель должен знакомить учеников с играми, сказками, наблюдать окружающую их жизнь, явления. Хорошо помогают такие игры как: «На что похоже?», «Дорисуй картинку», «Нарисуй такую же» и другие.</w:t>
      </w:r>
    </w:p>
    <w:p w:rsidR="008B5BF4" w:rsidRPr="008B5BF4" w:rsidRDefault="008B5BF4" w:rsidP="008B5BF4">
      <w:pPr>
        <w:pStyle w:val="a3"/>
        <w:spacing w:before="0" w:beforeAutospacing="0" w:after="150" w:afterAutospacing="0"/>
        <w:ind w:firstLine="709"/>
        <w:jc w:val="both"/>
        <w:rPr>
          <w:rFonts w:ascii="Arial" w:hAnsi="Arial" w:cs="Arial"/>
          <w:color w:val="000000"/>
          <w:sz w:val="28"/>
          <w:szCs w:val="28"/>
        </w:rPr>
      </w:pPr>
      <w:r w:rsidRPr="008B5BF4">
        <w:rPr>
          <w:color w:val="000000"/>
          <w:sz w:val="28"/>
          <w:szCs w:val="28"/>
        </w:rPr>
        <w:t>В разном возрасте руководство учителя отличается степенью его участия в работе с учеником. В первом классе больше показа, все объяснения сопровождаются действиями педагога, учитель должен чаще хвалить, поощрять стремления ребенка, направлять внимание на качество рисунка. Давать необходимые объяснения, исправления. И оценка должна идти не только по форме, сколько по содержанию рисунка. Оценка должна содержать элементы понимания и одобрения, чтобы не разрушать уверенность в своих способностях, чтобы не убить интерес к рисованию. Руководство должно быть систематичным, целенаправленным, а так же тактичным. Большое значение имеет благоприятная, спокойная обстановка в классе.</w:t>
      </w:r>
    </w:p>
    <w:p w:rsidR="008B5BF4" w:rsidRPr="008B5BF4" w:rsidRDefault="008B5BF4" w:rsidP="008B5BF4">
      <w:pPr>
        <w:pStyle w:val="a3"/>
        <w:spacing w:before="0" w:beforeAutospacing="0" w:after="150" w:afterAutospacing="0"/>
        <w:ind w:firstLine="709"/>
        <w:jc w:val="both"/>
        <w:rPr>
          <w:rFonts w:ascii="Arial" w:hAnsi="Arial" w:cs="Arial"/>
          <w:color w:val="000000"/>
          <w:sz w:val="28"/>
          <w:szCs w:val="28"/>
        </w:rPr>
      </w:pPr>
      <w:r w:rsidRPr="008B5BF4">
        <w:rPr>
          <w:color w:val="000000"/>
          <w:sz w:val="28"/>
          <w:szCs w:val="28"/>
        </w:rPr>
        <w:t>Занятия по изображению нетрадиционной техникой проводятся со всем классом, с подгруппой или индивидуально. По окончанию таких занятий обязательно организуется выставка. Проводится комплексные занятия, которые нужны для закрепления знаний и умений изображать нетрадиционным способом. Н</w:t>
      </w:r>
      <w:r>
        <w:rPr>
          <w:color w:val="000000"/>
          <w:sz w:val="28"/>
          <w:szCs w:val="28"/>
        </w:rPr>
        <w:t>а</w:t>
      </w:r>
      <w:r w:rsidRPr="008B5BF4">
        <w:rPr>
          <w:color w:val="000000"/>
          <w:sz w:val="28"/>
          <w:szCs w:val="28"/>
        </w:rPr>
        <w:t xml:space="preserve"> таких занятиях используют все знакомые способы нетрадиционные техники изображения. Нетрадиционные техники рисования помогут детям почувствовать себя свободными, раскрепоститься, увидеть и передать на бумаге то, что обычными способами сделать намного труднее. Тематика такого рисования может быть самой разнообразной. Ученик может придумать и нарисовать, что хочет. Поэтому не нужно их ограничивать в выборе темы, а наоборот надо учитывать желания и интересы школьников. Не следует заставлять рисовать их то, что они не могут нарисовать. Нетрадиционные техники рисования дают ученикам возможность удивляться и радоваться миру.</w:t>
      </w:r>
    </w:p>
    <w:p w:rsidR="008B5BF4" w:rsidRDefault="008B5BF4" w:rsidP="008B5BF4">
      <w:pPr>
        <w:pStyle w:val="a3"/>
        <w:spacing w:before="0" w:beforeAutospacing="0" w:after="150" w:afterAutospacing="0"/>
        <w:ind w:firstLine="709"/>
        <w:jc w:val="both"/>
        <w:rPr>
          <w:color w:val="000000"/>
          <w:sz w:val="28"/>
          <w:szCs w:val="28"/>
        </w:rPr>
      </w:pPr>
      <w:r w:rsidRPr="008B5BF4">
        <w:rPr>
          <w:color w:val="000000"/>
          <w:sz w:val="28"/>
          <w:szCs w:val="28"/>
        </w:rPr>
        <w:t>Таким образом, для формирования художественно-творческих способностей важно своевременно выявить природные задатки, склонности ребенка, стимулировать творческую деятельность, закрепить достигнутый успех постоянными тренировками, постепенно усложнять навыки практическими умениями. При этом надо помнить, что уроки изобразительного искусства только тогда обогащают эстетически, когда они несут радость.</w:t>
      </w:r>
    </w:p>
    <w:p w:rsidR="008B5BF4" w:rsidRDefault="008B5BF4" w:rsidP="008B5BF4">
      <w:pPr>
        <w:pStyle w:val="a3"/>
        <w:spacing w:before="0" w:beforeAutospacing="0" w:after="150" w:afterAutospacing="0"/>
        <w:ind w:firstLine="709"/>
        <w:jc w:val="both"/>
        <w:rPr>
          <w:rFonts w:ascii="Arial" w:hAnsi="Arial" w:cs="Arial"/>
          <w:color w:val="000000"/>
          <w:sz w:val="28"/>
          <w:szCs w:val="28"/>
        </w:rPr>
      </w:pPr>
    </w:p>
    <w:p w:rsidR="00A232AC" w:rsidRPr="008B5BF4" w:rsidRDefault="00A232AC" w:rsidP="008B5BF4">
      <w:pPr>
        <w:pStyle w:val="a3"/>
        <w:spacing w:before="0" w:beforeAutospacing="0" w:after="150" w:afterAutospacing="0"/>
        <w:ind w:firstLine="709"/>
        <w:jc w:val="both"/>
        <w:rPr>
          <w:rFonts w:ascii="Arial" w:hAnsi="Arial" w:cs="Arial"/>
          <w:color w:val="000000"/>
          <w:sz w:val="28"/>
          <w:szCs w:val="28"/>
        </w:rPr>
      </w:pPr>
    </w:p>
    <w:p w:rsidR="008B5BF4" w:rsidRPr="008B5BF4" w:rsidRDefault="00A232AC" w:rsidP="008B5BF4">
      <w:pPr>
        <w:pStyle w:val="a3"/>
        <w:spacing w:before="0" w:beforeAutospacing="0" w:after="150" w:afterAutospacing="0"/>
        <w:ind w:firstLine="567"/>
        <w:jc w:val="both"/>
        <w:rPr>
          <w:rFonts w:ascii="Arial" w:hAnsi="Arial" w:cs="Arial"/>
          <w:color w:val="000000"/>
          <w:sz w:val="21"/>
          <w:szCs w:val="21"/>
        </w:rPr>
      </w:pPr>
      <w:r>
        <w:rPr>
          <w:b/>
          <w:bCs/>
          <w:color w:val="000000"/>
          <w:sz w:val="28"/>
          <w:szCs w:val="28"/>
        </w:rPr>
        <w:lastRenderedPageBreak/>
        <w:t xml:space="preserve">2. </w:t>
      </w:r>
      <w:proofErr w:type="gramStart"/>
      <w:r w:rsidR="008B5BF4" w:rsidRPr="008B5BF4">
        <w:rPr>
          <w:b/>
          <w:bCs/>
          <w:color w:val="000000"/>
          <w:sz w:val="28"/>
          <w:szCs w:val="28"/>
        </w:rPr>
        <w:t>Методические рекомендаций для учителей по развитию творческих способностей учащихся на уроках изобразительного искусства, через выполнение изображений нетрадиционными техниками</w:t>
      </w:r>
      <w:proofErr w:type="gramEnd"/>
    </w:p>
    <w:p w:rsidR="008B5BF4" w:rsidRPr="008B5BF4" w:rsidRDefault="008B5BF4" w:rsidP="008B5BF4">
      <w:pPr>
        <w:pStyle w:val="a3"/>
        <w:spacing w:before="0" w:beforeAutospacing="0" w:after="150" w:afterAutospacing="0"/>
        <w:ind w:firstLine="709"/>
        <w:jc w:val="both"/>
        <w:rPr>
          <w:color w:val="000000"/>
          <w:sz w:val="28"/>
          <w:szCs w:val="28"/>
        </w:rPr>
      </w:pPr>
      <w:r w:rsidRPr="008B5BF4">
        <w:rPr>
          <w:color w:val="000000"/>
          <w:sz w:val="28"/>
          <w:szCs w:val="28"/>
        </w:rPr>
        <w:t>Рисование развивает у учеников творчество, мышление, эстетический вкус. Но изобразительная деятельность школьника приобретает художественно-творческий характер. Постепенно в результате накопления, уточнения образов и представлений и овладения способами изображения. А при рисовании пейзажа нетрадиционными техниками ученикам особенно пригодятся такие качества, как наблюдательность, внимательность, любознательность, фантазирование, умение видеть главное, анализировать.</w:t>
      </w:r>
    </w:p>
    <w:p w:rsidR="008B5BF4" w:rsidRPr="008B5BF4" w:rsidRDefault="008B5BF4" w:rsidP="008B5BF4">
      <w:pPr>
        <w:pStyle w:val="a3"/>
        <w:spacing w:before="0" w:beforeAutospacing="0" w:after="150" w:afterAutospacing="0"/>
        <w:ind w:firstLine="709"/>
        <w:jc w:val="both"/>
        <w:rPr>
          <w:color w:val="000000"/>
          <w:sz w:val="28"/>
          <w:szCs w:val="28"/>
        </w:rPr>
      </w:pPr>
      <w:r w:rsidRPr="008B5BF4">
        <w:rPr>
          <w:color w:val="000000"/>
          <w:sz w:val="28"/>
          <w:szCs w:val="28"/>
        </w:rPr>
        <w:t>При обучении рисованию нетрадиционными техниками должен быть комплекс методов руководства детской изобразительностью, то есть система в работе, обучать нужно постепенно и необходимо провести несколько занятий по одному виду техники. Необходимо, чтобы ученик правильно воспринял способы действия от учителя.</w:t>
      </w:r>
    </w:p>
    <w:p w:rsidR="008B5BF4" w:rsidRPr="00A232AC" w:rsidRDefault="008B5BF4" w:rsidP="009E5573">
      <w:pPr>
        <w:pStyle w:val="a3"/>
        <w:spacing w:before="0" w:beforeAutospacing="0" w:after="150" w:afterAutospacing="0"/>
        <w:ind w:firstLine="709"/>
        <w:jc w:val="both"/>
        <w:rPr>
          <w:b/>
          <w:color w:val="000000"/>
          <w:sz w:val="28"/>
          <w:szCs w:val="28"/>
        </w:rPr>
      </w:pPr>
      <w:r w:rsidRPr="00A232AC">
        <w:rPr>
          <w:b/>
          <w:color w:val="000000"/>
          <w:sz w:val="28"/>
          <w:szCs w:val="28"/>
        </w:rPr>
        <w:t>Принципы построения работы по рисованию:</w:t>
      </w:r>
    </w:p>
    <w:p w:rsidR="008B5BF4" w:rsidRPr="008B5BF4" w:rsidRDefault="008B5BF4" w:rsidP="009E5573">
      <w:pPr>
        <w:pStyle w:val="a3"/>
        <w:spacing w:before="0" w:beforeAutospacing="0" w:after="150" w:afterAutospacing="0"/>
        <w:ind w:firstLine="709"/>
        <w:jc w:val="both"/>
        <w:rPr>
          <w:color w:val="000000"/>
          <w:sz w:val="28"/>
          <w:szCs w:val="28"/>
        </w:rPr>
      </w:pPr>
      <w:r>
        <w:rPr>
          <w:color w:val="000000"/>
          <w:sz w:val="28"/>
          <w:szCs w:val="28"/>
        </w:rPr>
        <w:t>1.</w:t>
      </w:r>
      <w:r w:rsidRPr="008B5BF4">
        <w:rPr>
          <w:color w:val="000000"/>
          <w:sz w:val="28"/>
          <w:szCs w:val="28"/>
        </w:rPr>
        <w:t xml:space="preserve">От </w:t>
      </w:r>
      <w:proofErr w:type="gramStart"/>
      <w:r w:rsidRPr="008B5BF4">
        <w:rPr>
          <w:color w:val="000000"/>
          <w:sz w:val="28"/>
          <w:szCs w:val="28"/>
        </w:rPr>
        <w:t>простого</w:t>
      </w:r>
      <w:proofErr w:type="gramEnd"/>
      <w:r w:rsidRPr="008B5BF4">
        <w:rPr>
          <w:color w:val="000000"/>
          <w:sz w:val="28"/>
          <w:szCs w:val="28"/>
        </w:rPr>
        <w:t xml:space="preserve"> к сложному: предусмотрен переход от простых занятий к сложным.</w:t>
      </w:r>
    </w:p>
    <w:p w:rsidR="008B5BF4" w:rsidRPr="008B5BF4" w:rsidRDefault="008B5BF4" w:rsidP="009E5573">
      <w:pPr>
        <w:pStyle w:val="a3"/>
        <w:spacing w:before="0" w:beforeAutospacing="0" w:after="150" w:afterAutospacing="0"/>
        <w:ind w:firstLine="709"/>
        <w:jc w:val="both"/>
        <w:rPr>
          <w:color w:val="000000"/>
          <w:sz w:val="28"/>
          <w:szCs w:val="28"/>
        </w:rPr>
      </w:pPr>
      <w:r>
        <w:rPr>
          <w:color w:val="000000"/>
          <w:sz w:val="28"/>
          <w:szCs w:val="28"/>
        </w:rPr>
        <w:t>2.</w:t>
      </w:r>
      <w:r w:rsidRPr="008B5BF4">
        <w:rPr>
          <w:color w:val="000000"/>
          <w:sz w:val="28"/>
          <w:szCs w:val="28"/>
        </w:rPr>
        <w:t>Принцип наглядности</w:t>
      </w:r>
      <w:r>
        <w:rPr>
          <w:color w:val="000000"/>
          <w:sz w:val="28"/>
          <w:szCs w:val="28"/>
        </w:rPr>
        <w:t xml:space="preserve"> </w:t>
      </w:r>
      <w:r w:rsidRPr="008B5BF4">
        <w:rPr>
          <w:color w:val="000000"/>
          <w:sz w:val="28"/>
          <w:szCs w:val="28"/>
        </w:rPr>
        <w:t>выражается в том, что у детей более развита наглядно-образная память, чем словесно-логическая, поэтому мышление опирается на восприятие или представление.</w:t>
      </w:r>
    </w:p>
    <w:p w:rsidR="008B5BF4" w:rsidRPr="008B5BF4" w:rsidRDefault="008B5BF4" w:rsidP="009E5573">
      <w:pPr>
        <w:pStyle w:val="a3"/>
        <w:spacing w:before="0" w:beforeAutospacing="0" w:after="150" w:afterAutospacing="0"/>
        <w:ind w:firstLine="709"/>
        <w:jc w:val="both"/>
        <w:rPr>
          <w:color w:val="000000"/>
          <w:sz w:val="28"/>
          <w:szCs w:val="28"/>
        </w:rPr>
      </w:pPr>
      <w:r>
        <w:rPr>
          <w:color w:val="000000"/>
          <w:sz w:val="28"/>
          <w:szCs w:val="28"/>
        </w:rPr>
        <w:t>3.</w:t>
      </w:r>
      <w:r w:rsidRPr="008B5BF4">
        <w:rPr>
          <w:color w:val="000000"/>
          <w:sz w:val="28"/>
          <w:szCs w:val="28"/>
        </w:rPr>
        <w:t>Принцип индивидуализации</w:t>
      </w:r>
      <w:r>
        <w:rPr>
          <w:color w:val="000000"/>
          <w:sz w:val="28"/>
          <w:szCs w:val="28"/>
        </w:rPr>
        <w:t xml:space="preserve"> </w:t>
      </w:r>
      <w:r w:rsidRPr="008B5BF4">
        <w:rPr>
          <w:color w:val="000000"/>
          <w:sz w:val="28"/>
          <w:szCs w:val="28"/>
        </w:rPr>
        <w:t>обеспечивает вовлечение каждого ребенка в воспитательный процесс.</w:t>
      </w:r>
    </w:p>
    <w:p w:rsidR="008B5BF4" w:rsidRPr="008B5BF4" w:rsidRDefault="008B5BF4" w:rsidP="009E5573">
      <w:pPr>
        <w:pStyle w:val="a3"/>
        <w:spacing w:before="0" w:beforeAutospacing="0" w:after="150" w:afterAutospacing="0"/>
        <w:ind w:firstLine="709"/>
        <w:jc w:val="both"/>
        <w:rPr>
          <w:color w:val="000000"/>
          <w:sz w:val="28"/>
          <w:szCs w:val="28"/>
        </w:rPr>
      </w:pPr>
      <w:r>
        <w:rPr>
          <w:color w:val="000000"/>
          <w:sz w:val="28"/>
          <w:szCs w:val="28"/>
        </w:rPr>
        <w:t>4.</w:t>
      </w:r>
      <w:r w:rsidRPr="008B5BF4">
        <w:rPr>
          <w:color w:val="000000"/>
          <w:sz w:val="28"/>
          <w:szCs w:val="28"/>
        </w:rPr>
        <w:t>Связь обучения с жизнью: изображение должно опираться на впечатление, полученное ребенком от окружающей действительности.</w:t>
      </w:r>
    </w:p>
    <w:p w:rsidR="008B5BF4" w:rsidRPr="00A232AC" w:rsidRDefault="008B5BF4" w:rsidP="009E5573">
      <w:pPr>
        <w:pStyle w:val="a3"/>
        <w:spacing w:before="0" w:beforeAutospacing="0" w:after="150" w:afterAutospacing="0"/>
        <w:ind w:firstLine="709"/>
        <w:jc w:val="both"/>
        <w:rPr>
          <w:b/>
          <w:color w:val="000000"/>
          <w:sz w:val="28"/>
          <w:szCs w:val="28"/>
        </w:rPr>
      </w:pPr>
      <w:r w:rsidRPr="00A232AC">
        <w:rPr>
          <w:b/>
          <w:color w:val="000000"/>
          <w:sz w:val="28"/>
          <w:szCs w:val="28"/>
        </w:rPr>
        <w:t>Обучение рисованию с помощью нетрадиционных техник проводится в следующих направлениях:</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t>От использования метода подражания к самостоятельному выполнению замысла.</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t>Учет возрастных особенностей учащихся.</w:t>
      </w:r>
      <w:r w:rsidR="009E5573">
        <w:rPr>
          <w:color w:val="000000"/>
          <w:sz w:val="28"/>
          <w:szCs w:val="28"/>
        </w:rPr>
        <w:t xml:space="preserve"> </w:t>
      </w:r>
      <w:r w:rsidRPr="008B5BF4">
        <w:rPr>
          <w:color w:val="000000"/>
          <w:sz w:val="28"/>
          <w:szCs w:val="28"/>
        </w:rPr>
        <w:t>Перспективное планирование на каждую возрастную группу, это позволит учитывать взаимосвязь между различными разделами работы с детьми, обеспечить систематичность и последовательность в работе.</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t xml:space="preserve">От применения наиболее простых видов нетрадиционной техники изображения к более </w:t>
      </w:r>
      <w:proofErr w:type="gramStart"/>
      <w:r w:rsidRPr="008B5BF4">
        <w:rPr>
          <w:color w:val="000000"/>
          <w:sz w:val="28"/>
          <w:szCs w:val="28"/>
        </w:rPr>
        <w:t>сложным</w:t>
      </w:r>
      <w:proofErr w:type="gramEnd"/>
      <w:r w:rsidRPr="008B5BF4">
        <w:rPr>
          <w:color w:val="000000"/>
          <w:sz w:val="28"/>
          <w:szCs w:val="28"/>
        </w:rPr>
        <w:t>.</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t>От рисования отдельных предметов к рисованию сюжетных эпизодов и далее к сюжетному рисованию.</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lastRenderedPageBreak/>
        <w:t xml:space="preserve">От использования готового оборудования, материала к применению </w:t>
      </w:r>
      <w:proofErr w:type="gramStart"/>
      <w:r w:rsidRPr="008B5BF4">
        <w:rPr>
          <w:color w:val="000000"/>
          <w:sz w:val="28"/>
          <w:szCs w:val="28"/>
        </w:rPr>
        <w:t>таких</w:t>
      </w:r>
      <w:proofErr w:type="gramEnd"/>
      <w:r w:rsidRPr="008B5BF4">
        <w:rPr>
          <w:color w:val="000000"/>
          <w:sz w:val="28"/>
          <w:szCs w:val="28"/>
        </w:rPr>
        <w:t>, которые необходимо изготовить самим. Организация работы нетрадиционными техниками и приемами</w:t>
      </w:r>
      <w:r>
        <w:rPr>
          <w:color w:val="000000"/>
          <w:sz w:val="28"/>
          <w:szCs w:val="28"/>
        </w:rPr>
        <w:t xml:space="preserve"> </w:t>
      </w:r>
      <w:r w:rsidRPr="008B5BF4">
        <w:rPr>
          <w:color w:val="000000"/>
          <w:sz w:val="28"/>
          <w:szCs w:val="28"/>
        </w:rPr>
        <w:t xml:space="preserve"> не трудоемка при наличии художественных материалов, образцов рисунков в нетрадиционной технике рисования, методической базы и соответствующей подготовки самого педагога. Для выполнения заданий нужны определенные средства – оборудование, канцтовары, фонотека (больше классических музыкальных произведений), видеотека, мольберты.</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t>От применения в рисунке одного вида техники к использованию смешанных техник изображения.</w:t>
      </w:r>
    </w:p>
    <w:p w:rsidR="008B5BF4" w:rsidRPr="008B5BF4" w:rsidRDefault="008B5BF4" w:rsidP="009E5573">
      <w:pPr>
        <w:pStyle w:val="a3"/>
        <w:numPr>
          <w:ilvl w:val="0"/>
          <w:numId w:val="6"/>
        </w:numPr>
        <w:spacing w:before="0" w:beforeAutospacing="0" w:after="150" w:afterAutospacing="0"/>
        <w:ind w:left="0" w:firstLine="709"/>
        <w:jc w:val="both"/>
        <w:rPr>
          <w:color w:val="000000"/>
          <w:sz w:val="28"/>
          <w:szCs w:val="28"/>
        </w:rPr>
      </w:pPr>
      <w:r w:rsidRPr="008B5BF4">
        <w:rPr>
          <w:color w:val="000000"/>
          <w:sz w:val="28"/>
          <w:szCs w:val="28"/>
        </w:rPr>
        <w:t>От индивидуальной работы к коллективному изображению предметов, сюжетов нетрадиционной техники рисования.</w:t>
      </w:r>
    </w:p>
    <w:p w:rsidR="008B5BF4" w:rsidRPr="008B5BF4" w:rsidRDefault="008B5BF4" w:rsidP="009E5573">
      <w:pPr>
        <w:pStyle w:val="a3"/>
        <w:spacing w:before="0" w:beforeAutospacing="0" w:after="150" w:afterAutospacing="0"/>
        <w:ind w:firstLine="709"/>
        <w:jc w:val="both"/>
        <w:rPr>
          <w:color w:val="000000"/>
          <w:sz w:val="28"/>
          <w:szCs w:val="28"/>
        </w:rPr>
      </w:pPr>
      <w:r w:rsidRPr="008B5BF4">
        <w:rPr>
          <w:color w:val="000000"/>
          <w:sz w:val="28"/>
          <w:szCs w:val="28"/>
        </w:rPr>
        <w:t>Приобретя соответствующий опыт рисования в нетрадиционных техниках, и, таким образом,</w:t>
      </w:r>
      <w:r>
        <w:rPr>
          <w:color w:val="000000"/>
          <w:sz w:val="28"/>
          <w:szCs w:val="28"/>
        </w:rPr>
        <w:t xml:space="preserve"> </w:t>
      </w:r>
      <w:r w:rsidRPr="008B5BF4">
        <w:rPr>
          <w:color w:val="000000"/>
          <w:sz w:val="28"/>
          <w:szCs w:val="28"/>
        </w:rPr>
        <w:t xml:space="preserve"> преодолев страх перед неудачей, ребенок в дальнейшем будет получать удовольствие от работы, беспрепят</w:t>
      </w:r>
      <w:r>
        <w:rPr>
          <w:color w:val="000000"/>
          <w:sz w:val="28"/>
          <w:szCs w:val="28"/>
        </w:rPr>
        <w:t xml:space="preserve">ственно переходить к овладению все новых и новых техник </w:t>
      </w:r>
      <w:r w:rsidRPr="008B5BF4">
        <w:rPr>
          <w:color w:val="000000"/>
          <w:sz w:val="28"/>
          <w:szCs w:val="28"/>
        </w:rPr>
        <w:t>в рисовании.</w:t>
      </w:r>
    </w:p>
    <w:p w:rsidR="008B5BF4" w:rsidRPr="008B5BF4" w:rsidRDefault="008B5BF4" w:rsidP="009E5573">
      <w:pPr>
        <w:pStyle w:val="a3"/>
        <w:spacing w:before="0" w:beforeAutospacing="0" w:after="150" w:afterAutospacing="0"/>
        <w:ind w:firstLine="709"/>
        <w:jc w:val="both"/>
        <w:rPr>
          <w:color w:val="000000"/>
          <w:sz w:val="28"/>
          <w:szCs w:val="28"/>
        </w:rPr>
      </w:pPr>
      <w:r w:rsidRPr="008B5BF4">
        <w:rPr>
          <w:color w:val="000000"/>
          <w:sz w:val="28"/>
          <w:szCs w:val="28"/>
        </w:rPr>
        <w:t>Нетрадиционные техники изображения могут способствовать ослаблению возбуждения слишком эмоционально расторможенных детей. Важно отм</w:t>
      </w:r>
      <w:r w:rsidR="009E5573">
        <w:rPr>
          <w:color w:val="000000"/>
          <w:sz w:val="28"/>
          <w:szCs w:val="28"/>
        </w:rPr>
        <w:t>етить, нетрадиционное рисование,</w:t>
      </w:r>
      <w:r w:rsidRPr="008B5BF4">
        <w:rPr>
          <w:color w:val="000000"/>
          <w:sz w:val="28"/>
          <w:szCs w:val="28"/>
        </w:rPr>
        <w:t xml:space="preserve"> например, игра в кляксы, увлекает детей, а чем сильнее ребенок увлечен, тем больше он сосредотачивается. Таким образом, использование нетрадиционных техник изображения способствует познавательной деятельности, коррекции психических процессов и личностной сферы младших школьников в целом.</w:t>
      </w:r>
    </w:p>
    <w:p w:rsidR="008B5BF4" w:rsidRPr="008B5BF4" w:rsidRDefault="008B5BF4" w:rsidP="009E5573">
      <w:pPr>
        <w:pStyle w:val="a3"/>
        <w:spacing w:before="0" w:beforeAutospacing="0" w:after="150" w:afterAutospacing="0"/>
        <w:ind w:firstLine="709"/>
        <w:jc w:val="both"/>
        <w:rPr>
          <w:color w:val="000000"/>
          <w:sz w:val="28"/>
          <w:szCs w:val="28"/>
        </w:rPr>
      </w:pPr>
      <w:r w:rsidRPr="008B5BF4">
        <w:rPr>
          <w:color w:val="000000"/>
          <w:sz w:val="28"/>
          <w:szCs w:val="28"/>
        </w:rPr>
        <w:t>Многие виды нетрадиционного рисования способствуют повышению уровня развития зрительно – моторной координации. Если чрезмерно активный ребенок нуждается в обширном пространстве для разворачивания деятельности, если его внимание рассеянно и крайне неустойчиво, то в процессе нетрадиционного рисования зона его активности сужается, уменьшается амплитуда движений. Крупные и неточные движения руками постепенно становятся более тонкими и точными.</w:t>
      </w:r>
    </w:p>
    <w:p w:rsidR="008B5BF4" w:rsidRPr="008B5BF4" w:rsidRDefault="008B5BF4" w:rsidP="009E5573">
      <w:pPr>
        <w:pStyle w:val="a3"/>
        <w:spacing w:before="0" w:beforeAutospacing="0" w:after="150" w:afterAutospacing="0"/>
        <w:ind w:firstLine="709"/>
        <w:jc w:val="both"/>
        <w:rPr>
          <w:color w:val="000000"/>
          <w:sz w:val="28"/>
          <w:szCs w:val="28"/>
        </w:rPr>
      </w:pPr>
      <w:r w:rsidRPr="008B5BF4">
        <w:rPr>
          <w:color w:val="000000"/>
          <w:sz w:val="28"/>
          <w:szCs w:val="28"/>
        </w:rPr>
        <w:t>Если дети с успехом справляются с выполнением работ в несложных не</w:t>
      </w:r>
      <w:r w:rsidR="009E5573">
        <w:rPr>
          <w:color w:val="000000"/>
          <w:sz w:val="28"/>
          <w:szCs w:val="28"/>
        </w:rPr>
        <w:t>традиционных техниках рисования</w:t>
      </w:r>
      <w:r w:rsidRPr="008B5BF4">
        <w:rPr>
          <w:color w:val="000000"/>
          <w:sz w:val="28"/>
          <w:szCs w:val="28"/>
        </w:rPr>
        <w:t>, можно приступать к изучению сложных техник и приемов.</w:t>
      </w:r>
    </w:p>
    <w:p w:rsidR="008B5BF4" w:rsidRPr="008B5BF4" w:rsidRDefault="008B5BF4" w:rsidP="009E5573">
      <w:pPr>
        <w:pStyle w:val="a3"/>
        <w:spacing w:before="0" w:beforeAutospacing="0" w:after="150" w:afterAutospacing="0"/>
        <w:ind w:firstLine="709"/>
        <w:jc w:val="both"/>
        <w:rPr>
          <w:color w:val="000000"/>
          <w:sz w:val="28"/>
          <w:szCs w:val="28"/>
        </w:rPr>
      </w:pPr>
      <w:r w:rsidRPr="008B5BF4">
        <w:rPr>
          <w:color w:val="000000"/>
          <w:sz w:val="28"/>
          <w:szCs w:val="28"/>
        </w:rPr>
        <w:t>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w:t>
      </w:r>
    </w:p>
    <w:p w:rsidR="008B5BF4" w:rsidRDefault="008B5BF4" w:rsidP="009E5573">
      <w:pPr>
        <w:pStyle w:val="a3"/>
        <w:spacing w:before="0" w:beforeAutospacing="0" w:after="150" w:afterAutospacing="0"/>
        <w:ind w:firstLine="709"/>
        <w:jc w:val="both"/>
        <w:rPr>
          <w:sz w:val="28"/>
          <w:szCs w:val="28"/>
        </w:rPr>
      </w:pPr>
      <w:r w:rsidRPr="008B5BF4">
        <w:rPr>
          <w:color w:val="000000"/>
          <w:sz w:val="28"/>
          <w:szCs w:val="28"/>
        </w:rPr>
        <w:t xml:space="preserve">Детей очень привлекают нетрадиционные материалы. И чем разнообразнее художественные материалы, тем интереснее с ними работать. У детей появляется возможность использовать дополнительные средства. Возникают новые идеи, связанные с комбинациями разных материалов, </w:t>
      </w:r>
    </w:p>
    <w:p w:rsidR="009E5573" w:rsidRDefault="009E5573" w:rsidP="009E5573">
      <w:pPr>
        <w:pStyle w:val="a3"/>
        <w:shd w:val="clear" w:color="auto" w:fill="FFFFFF"/>
        <w:spacing w:before="0" w:beforeAutospacing="0" w:after="150" w:afterAutospacing="0"/>
        <w:jc w:val="both"/>
        <w:rPr>
          <w:b/>
          <w:bCs/>
          <w:color w:val="333333"/>
          <w:sz w:val="28"/>
          <w:szCs w:val="28"/>
        </w:rPr>
      </w:pPr>
    </w:p>
    <w:p w:rsidR="008B5BF4" w:rsidRPr="00124EC5" w:rsidRDefault="008B5BF4" w:rsidP="009E5573">
      <w:pPr>
        <w:pStyle w:val="a3"/>
        <w:shd w:val="clear" w:color="auto" w:fill="FFFFFF"/>
        <w:spacing w:before="0" w:beforeAutospacing="0" w:after="150" w:afterAutospacing="0"/>
        <w:jc w:val="both"/>
        <w:rPr>
          <w:color w:val="333333"/>
          <w:sz w:val="28"/>
          <w:szCs w:val="28"/>
        </w:rPr>
      </w:pPr>
      <w:r w:rsidRPr="00124EC5">
        <w:rPr>
          <w:b/>
          <w:bCs/>
          <w:color w:val="333333"/>
          <w:sz w:val="28"/>
          <w:szCs w:val="28"/>
        </w:rPr>
        <w:t>Основные используемые техники:</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1.Рисование нитками.</w:t>
      </w:r>
      <w:r w:rsidR="00840BF1">
        <w:rPr>
          <w:color w:val="333333"/>
          <w:sz w:val="28"/>
          <w:szCs w:val="28"/>
        </w:rPr>
        <w:t xml:space="preserve"> Рисование забавными отпечатками</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2.Печатание листьями.</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 xml:space="preserve">3. </w:t>
      </w:r>
      <w:proofErr w:type="spellStart"/>
      <w:r w:rsidRPr="008A55F4">
        <w:rPr>
          <w:color w:val="333333"/>
          <w:sz w:val="28"/>
          <w:szCs w:val="28"/>
        </w:rPr>
        <w:t>Граттаж</w:t>
      </w:r>
      <w:proofErr w:type="spellEnd"/>
      <w:r w:rsidRPr="008A55F4">
        <w:rPr>
          <w:color w:val="333333"/>
          <w:sz w:val="28"/>
          <w:szCs w:val="28"/>
        </w:rPr>
        <w:t>.</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 xml:space="preserve">4. </w:t>
      </w:r>
      <w:proofErr w:type="spellStart"/>
      <w:r w:rsidRPr="008A55F4">
        <w:rPr>
          <w:color w:val="333333"/>
          <w:sz w:val="28"/>
          <w:szCs w:val="28"/>
        </w:rPr>
        <w:t>Кляксография</w:t>
      </w:r>
      <w:proofErr w:type="spellEnd"/>
      <w:r w:rsidRPr="008A55F4">
        <w:rPr>
          <w:color w:val="333333"/>
          <w:sz w:val="28"/>
          <w:szCs w:val="28"/>
        </w:rPr>
        <w:t>.</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5. Мятый рисунок.</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6. Монотипия.</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7. Рисование с помощью пены для бритья.</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 xml:space="preserve">8. Рисование по </w:t>
      </w:r>
      <w:proofErr w:type="gramStart"/>
      <w:r w:rsidRPr="008A55F4">
        <w:rPr>
          <w:color w:val="333333"/>
          <w:sz w:val="28"/>
          <w:szCs w:val="28"/>
        </w:rPr>
        <w:t>сырому</w:t>
      </w:r>
      <w:proofErr w:type="gramEnd"/>
      <w:r w:rsidRPr="008A55F4">
        <w:rPr>
          <w:color w:val="333333"/>
          <w:sz w:val="28"/>
          <w:szCs w:val="28"/>
        </w:rPr>
        <w:t>.</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 xml:space="preserve">9. Рисование солью, манкой, </w:t>
      </w:r>
      <w:proofErr w:type="spellStart"/>
      <w:r w:rsidRPr="008A55F4">
        <w:rPr>
          <w:color w:val="333333"/>
          <w:sz w:val="28"/>
          <w:szCs w:val="28"/>
        </w:rPr>
        <w:t>песком</w:t>
      </w:r>
      <w:proofErr w:type="gramStart"/>
      <w:r w:rsidRPr="008A55F4">
        <w:rPr>
          <w:color w:val="333333"/>
          <w:sz w:val="28"/>
          <w:szCs w:val="28"/>
        </w:rPr>
        <w:t>.и</w:t>
      </w:r>
      <w:proofErr w:type="spellEnd"/>
      <w:proofErr w:type="gramEnd"/>
      <w:r w:rsidRPr="008A55F4">
        <w:rPr>
          <w:color w:val="333333"/>
          <w:sz w:val="28"/>
          <w:szCs w:val="28"/>
        </w:rPr>
        <w:t xml:space="preserve"> </w:t>
      </w:r>
      <w:proofErr w:type="spellStart"/>
      <w:r w:rsidRPr="008A55F4">
        <w:rPr>
          <w:color w:val="333333"/>
          <w:sz w:val="28"/>
          <w:szCs w:val="28"/>
        </w:rPr>
        <w:t>тд</w:t>
      </w:r>
      <w:proofErr w:type="spellEnd"/>
      <w:r w:rsidRPr="008A55F4">
        <w:rPr>
          <w:color w:val="333333"/>
          <w:sz w:val="28"/>
          <w:szCs w:val="28"/>
        </w:rPr>
        <w:t>.</w:t>
      </w:r>
    </w:p>
    <w:p w:rsidR="008B5BF4" w:rsidRPr="008A55F4" w:rsidRDefault="008B5BF4" w:rsidP="009E5573">
      <w:pPr>
        <w:pStyle w:val="a3"/>
        <w:shd w:val="clear" w:color="auto" w:fill="FFFFFF"/>
        <w:spacing w:before="0" w:beforeAutospacing="0" w:after="150" w:afterAutospacing="0"/>
        <w:ind w:firstLine="709"/>
        <w:jc w:val="both"/>
        <w:rPr>
          <w:color w:val="333333"/>
          <w:sz w:val="28"/>
          <w:szCs w:val="28"/>
        </w:rPr>
      </w:pPr>
      <w:r w:rsidRPr="008A55F4">
        <w:rPr>
          <w:color w:val="333333"/>
          <w:sz w:val="28"/>
          <w:szCs w:val="28"/>
        </w:rPr>
        <w:t>10. Рисование по стеклу.</w:t>
      </w:r>
    </w:p>
    <w:p w:rsidR="008B5BF4" w:rsidRDefault="008B5BF4" w:rsidP="007B1CDC">
      <w:pPr>
        <w:rPr>
          <w:sz w:val="28"/>
          <w:szCs w:val="28"/>
        </w:rPr>
      </w:pPr>
    </w:p>
    <w:p w:rsidR="001C6753" w:rsidRPr="00A232AC" w:rsidRDefault="008606DE" w:rsidP="001C6753">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A232AC">
        <w:rPr>
          <w:rFonts w:ascii="Times New Roman" w:eastAsia="Times New Roman" w:hAnsi="Times New Roman" w:cs="Times New Roman"/>
          <w:b/>
          <w:bCs/>
          <w:sz w:val="28"/>
          <w:szCs w:val="28"/>
          <w:lang w:eastAsia="ru-RU"/>
        </w:rPr>
        <w:t>РАЗЛИЧНЫМИ</w:t>
      </w:r>
      <w:r w:rsidR="001C6753" w:rsidRPr="00A232AC">
        <w:rPr>
          <w:rFonts w:ascii="Times New Roman" w:eastAsia="Times New Roman" w:hAnsi="Times New Roman" w:cs="Times New Roman"/>
          <w:b/>
          <w:bCs/>
          <w:sz w:val="28"/>
          <w:szCs w:val="28"/>
          <w:lang w:eastAsia="ru-RU"/>
        </w:rPr>
        <w:t xml:space="preserve"> ОТПЕЧАТКАМИ</w:t>
      </w:r>
    </w:p>
    <w:p w:rsidR="001C6753" w:rsidRPr="001C6753" w:rsidRDefault="00ED465D" w:rsidP="00ED465D">
      <w:pPr>
        <w:shd w:val="clear" w:color="auto" w:fill="FFFFFF"/>
        <w:spacing w:after="0" w:line="240" w:lineRule="auto"/>
        <w:ind w:left="-284"/>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noProof/>
          <w:color w:val="45484D"/>
          <w:sz w:val="28"/>
          <w:szCs w:val="28"/>
          <w:lang w:eastAsia="ru-RU"/>
        </w:rPr>
        <w:drawing>
          <wp:anchor distT="0" distB="0" distL="114300" distR="114300" simplePos="0" relativeHeight="251658240" behindDoc="0" locked="0" layoutInCell="1" allowOverlap="1">
            <wp:simplePos x="0" y="0"/>
            <wp:positionH relativeFrom="column">
              <wp:posOffset>-176530</wp:posOffset>
            </wp:positionH>
            <wp:positionV relativeFrom="paragraph">
              <wp:posOffset>2540</wp:posOffset>
            </wp:positionV>
            <wp:extent cx="2338070" cy="175133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cc627b7828eb66ecc7abfecaa114c.jpg.jpg"/>
                    <pic:cNvPicPr/>
                  </pic:nvPicPr>
                  <pic:blipFill>
                    <a:blip r:embed="rId9">
                      <a:extLst>
                        <a:ext uri="{28A0092B-C50C-407E-A947-70E740481C1C}">
                          <a14:useLocalDpi xmlns:a14="http://schemas.microsoft.com/office/drawing/2010/main" val="0"/>
                        </a:ext>
                      </a:extLst>
                    </a:blip>
                    <a:stretch>
                      <a:fillRect/>
                    </a:stretch>
                  </pic:blipFill>
                  <pic:spPr>
                    <a:xfrm flipH="1">
                      <a:off x="0" y="0"/>
                      <a:ext cx="2338070" cy="175133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1C6753" w:rsidRPr="001C6753">
        <w:rPr>
          <w:rFonts w:ascii="Times New Roman" w:eastAsia="Times New Roman" w:hAnsi="Times New Roman" w:cs="Times New Roman"/>
          <w:b/>
          <w:bCs/>
          <w:color w:val="45484D"/>
          <w:sz w:val="28"/>
          <w:szCs w:val="28"/>
          <w:lang w:eastAsia="ru-RU"/>
        </w:rPr>
        <w:t xml:space="preserve">1. </w:t>
      </w:r>
      <w:proofErr w:type="spellStart"/>
      <w:r w:rsidR="001C6753" w:rsidRPr="001C6753">
        <w:rPr>
          <w:rFonts w:ascii="Times New Roman" w:eastAsia="Times New Roman" w:hAnsi="Times New Roman" w:cs="Times New Roman"/>
          <w:b/>
          <w:bCs/>
          <w:color w:val="45484D"/>
          <w:sz w:val="28"/>
          <w:szCs w:val="28"/>
          <w:lang w:eastAsia="ru-RU"/>
        </w:rPr>
        <w:t>Штампики</w:t>
      </w:r>
      <w:proofErr w:type="spellEnd"/>
      <w:r w:rsidR="001C6753" w:rsidRPr="001C6753">
        <w:rPr>
          <w:rFonts w:ascii="Times New Roman" w:eastAsia="Times New Roman" w:hAnsi="Times New Roman" w:cs="Times New Roman"/>
          <w:b/>
          <w:bCs/>
          <w:color w:val="45484D"/>
          <w:sz w:val="28"/>
          <w:szCs w:val="28"/>
          <w:lang w:eastAsia="ru-RU"/>
        </w:rPr>
        <w:t xml:space="preserve"> из пластилина</w:t>
      </w:r>
    </w:p>
    <w:p w:rsidR="001C6753" w:rsidRPr="001C6753"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 xml:space="preserve">Очень просто и удобно сделать </w:t>
      </w:r>
      <w:proofErr w:type="spellStart"/>
      <w:r w:rsidRPr="001C6753">
        <w:rPr>
          <w:rFonts w:ascii="Times New Roman" w:eastAsia="Times New Roman" w:hAnsi="Times New Roman" w:cs="Times New Roman"/>
          <w:color w:val="45484D"/>
          <w:sz w:val="28"/>
          <w:szCs w:val="28"/>
          <w:lang w:eastAsia="ru-RU"/>
        </w:rPr>
        <w:t>штампики</w:t>
      </w:r>
      <w:proofErr w:type="spellEnd"/>
      <w:r w:rsidRPr="001C6753">
        <w:rPr>
          <w:rFonts w:ascii="Times New Roman" w:eastAsia="Times New Roman" w:hAnsi="Times New Roman" w:cs="Times New Roman"/>
          <w:color w:val="45484D"/>
          <w:sz w:val="28"/>
          <w:szCs w:val="28"/>
          <w:lang w:eastAsia="ru-RU"/>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1C6753">
        <w:rPr>
          <w:rFonts w:ascii="Times New Roman" w:eastAsia="Times New Roman" w:hAnsi="Times New Roman" w:cs="Times New Roman"/>
          <w:color w:val="45484D"/>
          <w:sz w:val="28"/>
          <w:szCs w:val="28"/>
          <w:lang w:eastAsia="ru-RU"/>
        </w:rPr>
        <w:t>штампика</w:t>
      </w:r>
      <w:proofErr w:type="spellEnd"/>
      <w:r w:rsidRPr="001C6753">
        <w:rPr>
          <w:rFonts w:ascii="Times New Roman" w:eastAsia="Times New Roman" w:hAnsi="Times New Roman" w:cs="Times New Roman"/>
          <w:color w:val="45484D"/>
          <w:sz w:val="28"/>
          <w:szCs w:val="28"/>
          <w:lang w:eastAsia="ru-RU"/>
        </w:rPr>
        <w:t>. Лучше использовать густую краску.</w:t>
      </w:r>
    </w:p>
    <w:p w:rsidR="00840BF1"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b/>
          <w:bCs/>
          <w:color w:val="45484D"/>
          <w:sz w:val="28"/>
          <w:szCs w:val="28"/>
          <w:lang w:eastAsia="ru-RU"/>
        </w:rPr>
        <w:t>Материалы:</w:t>
      </w:r>
      <w:r w:rsidRPr="001C6753">
        <w:rPr>
          <w:rFonts w:ascii="Times New Roman" w:eastAsia="Times New Roman" w:hAnsi="Times New Roman" w:cs="Times New Roman"/>
          <w:color w:val="45484D"/>
          <w:sz w:val="28"/>
          <w:szCs w:val="28"/>
          <w:lang w:eastAsia="ru-RU"/>
        </w:rPr>
        <w:t xml:space="preserve">1.Пластилин </w:t>
      </w:r>
    </w:p>
    <w:p w:rsidR="00840BF1"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 xml:space="preserve">2.Карандаш </w:t>
      </w:r>
    </w:p>
    <w:p w:rsidR="00840BF1"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 xml:space="preserve">3.Краска </w:t>
      </w:r>
    </w:p>
    <w:p w:rsidR="00840BF1"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 xml:space="preserve">4.Губка </w:t>
      </w:r>
    </w:p>
    <w:p w:rsidR="00840BF1"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 xml:space="preserve">5.Кисть </w:t>
      </w:r>
    </w:p>
    <w:p w:rsidR="00840BF1"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 xml:space="preserve">6.Бумага </w:t>
      </w:r>
    </w:p>
    <w:p w:rsidR="001C6753" w:rsidRPr="001C6753" w:rsidRDefault="001C6753" w:rsidP="001C6753">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1C6753">
        <w:rPr>
          <w:rFonts w:ascii="Times New Roman" w:eastAsia="Times New Roman" w:hAnsi="Times New Roman" w:cs="Times New Roman"/>
          <w:color w:val="45484D"/>
          <w:sz w:val="28"/>
          <w:szCs w:val="28"/>
          <w:lang w:eastAsia="ru-RU"/>
        </w:rPr>
        <w:t>7.Баночка для воды</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ED465D" w:rsidRDefault="00ED465D" w:rsidP="00840BF1">
      <w:pPr>
        <w:shd w:val="clear" w:color="auto" w:fill="FFFFFF"/>
        <w:spacing w:after="0" w:line="240" w:lineRule="auto"/>
        <w:ind w:firstLine="709"/>
        <w:jc w:val="both"/>
        <w:rPr>
          <w:rFonts w:ascii="Times New Roman" w:eastAsia="Times New Roman" w:hAnsi="Times New Roman" w:cs="Times New Roman"/>
          <w:b/>
          <w:bCs/>
          <w:color w:val="45484D"/>
          <w:sz w:val="28"/>
          <w:szCs w:val="28"/>
          <w:lang w:eastAsia="ru-RU"/>
        </w:rPr>
      </w:pPr>
    </w:p>
    <w:p w:rsidR="001C6753" w:rsidRPr="00840BF1" w:rsidRDefault="00ED465D" w:rsidP="00ED465D">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ED465D">
        <w:rPr>
          <w:rFonts w:ascii="Open_Sans" w:eastAsia="Times New Roman" w:hAnsi="Open_Sans" w:cs="Times New Roman"/>
          <w:noProof/>
          <w:color w:val="45484D"/>
          <w:sz w:val="20"/>
          <w:szCs w:val="20"/>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2620010" cy="1852930"/>
            <wp:effectExtent l="0" t="0" r="0" b="0"/>
            <wp:wrapSquare wrapText="bothSides"/>
            <wp:docPr id="42" name="Рисунок 42" descr="https://lu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uchik.ru/images/stati/unnam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010" cy="18529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C6753" w:rsidRPr="00840BF1">
        <w:rPr>
          <w:rFonts w:ascii="Times New Roman" w:eastAsia="Times New Roman" w:hAnsi="Times New Roman" w:cs="Times New Roman"/>
          <w:b/>
          <w:bCs/>
          <w:color w:val="45484D"/>
          <w:sz w:val="28"/>
          <w:szCs w:val="28"/>
          <w:lang w:eastAsia="ru-RU"/>
        </w:rPr>
        <w:t xml:space="preserve">2. </w:t>
      </w:r>
      <w:proofErr w:type="spellStart"/>
      <w:r w:rsidR="001C6753" w:rsidRPr="00840BF1">
        <w:rPr>
          <w:rFonts w:ascii="Times New Roman" w:eastAsia="Times New Roman" w:hAnsi="Times New Roman" w:cs="Times New Roman"/>
          <w:b/>
          <w:bCs/>
          <w:color w:val="45484D"/>
          <w:sz w:val="28"/>
          <w:szCs w:val="28"/>
          <w:lang w:eastAsia="ru-RU"/>
        </w:rPr>
        <w:t>Штампики</w:t>
      </w:r>
      <w:proofErr w:type="spellEnd"/>
      <w:r w:rsidR="001C6753" w:rsidRPr="00840BF1">
        <w:rPr>
          <w:rFonts w:ascii="Times New Roman" w:eastAsia="Times New Roman" w:hAnsi="Times New Roman" w:cs="Times New Roman"/>
          <w:b/>
          <w:bCs/>
          <w:color w:val="45484D"/>
          <w:sz w:val="28"/>
          <w:szCs w:val="28"/>
          <w:lang w:eastAsia="ru-RU"/>
        </w:rPr>
        <w:t xml:space="preserve"> из ниток</w:t>
      </w:r>
    </w:p>
    <w:p w:rsidR="001C6753" w:rsidRP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Для создания «</w:t>
      </w:r>
      <w:proofErr w:type="gramStart"/>
      <w:r w:rsidRPr="00840BF1">
        <w:rPr>
          <w:rFonts w:ascii="Times New Roman" w:eastAsia="Times New Roman" w:hAnsi="Times New Roman" w:cs="Times New Roman"/>
          <w:color w:val="45484D"/>
          <w:sz w:val="28"/>
          <w:szCs w:val="28"/>
          <w:lang w:eastAsia="ru-RU"/>
        </w:rPr>
        <w:t>полосатых</w:t>
      </w:r>
      <w:proofErr w:type="gramEnd"/>
      <w:r w:rsidRPr="00840BF1">
        <w:rPr>
          <w:rFonts w:ascii="Times New Roman" w:eastAsia="Times New Roman" w:hAnsi="Times New Roman" w:cs="Times New Roman"/>
          <w:color w:val="45484D"/>
          <w:sz w:val="28"/>
          <w:szCs w:val="28"/>
          <w:lang w:eastAsia="ru-RU"/>
        </w:rPr>
        <w:t xml:space="preserve"> </w:t>
      </w:r>
      <w:proofErr w:type="spellStart"/>
      <w:r w:rsidRPr="00840BF1">
        <w:rPr>
          <w:rFonts w:ascii="Times New Roman" w:eastAsia="Times New Roman" w:hAnsi="Times New Roman" w:cs="Times New Roman"/>
          <w:color w:val="45484D"/>
          <w:sz w:val="28"/>
          <w:szCs w:val="28"/>
          <w:lang w:eastAsia="ru-RU"/>
        </w:rPr>
        <w:t>штампиков</w:t>
      </w:r>
      <w:proofErr w:type="spellEnd"/>
      <w:r w:rsidRPr="00840BF1">
        <w:rPr>
          <w:rFonts w:ascii="Times New Roman" w:eastAsia="Times New Roman" w:hAnsi="Times New Roman" w:cs="Times New Roman"/>
          <w:color w:val="45484D"/>
          <w:sz w:val="28"/>
          <w:szCs w:val="28"/>
          <w:lang w:eastAsia="ru-RU"/>
        </w:rPr>
        <w:t xml:space="preserve">» можно использовать нити, прочно намотанные на какой-либо предмет. Густым слоем краски нити окрашиваются в необходимый цвет. </w:t>
      </w:r>
      <w:r w:rsidRPr="00840BF1">
        <w:rPr>
          <w:rFonts w:ascii="Times New Roman" w:eastAsia="Times New Roman" w:hAnsi="Times New Roman" w:cs="Times New Roman"/>
          <w:color w:val="45484D"/>
          <w:sz w:val="28"/>
          <w:szCs w:val="28"/>
          <w:lang w:eastAsia="ru-RU"/>
        </w:rPr>
        <w:lastRenderedPageBreak/>
        <w:t>Затем «полосатый узор» наносится на декорируемую поверхность.</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b/>
          <w:bCs/>
          <w:color w:val="45484D"/>
          <w:sz w:val="28"/>
          <w:szCs w:val="28"/>
          <w:lang w:eastAsia="ru-RU"/>
        </w:rPr>
        <w:t>Материалы:</w:t>
      </w:r>
      <w:r w:rsidRPr="00840BF1">
        <w:rPr>
          <w:rFonts w:ascii="Times New Roman" w:eastAsia="Times New Roman" w:hAnsi="Times New Roman" w:cs="Times New Roman"/>
          <w:color w:val="45484D"/>
          <w:sz w:val="28"/>
          <w:szCs w:val="28"/>
          <w:lang w:eastAsia="ru-RU"/>
        </w:rPr>
        <w:t xml:space="preserve">1.Нить шерстяная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2.Основа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3.Краска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4.Кисть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5.Бумага </w:t>
      </w:r>
    </w:p>
    <w:p w:rsidR="001C6753" w:rsidRP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6.Баночка для воды</w:t>
      </w:r>
    </w:p>
    <w:p w:rsidR="001C6753" w:rsidRPr="00840BF1" w:rsidRDefault="001C6753" w:rsidP="00840BF1">
      <w:pPr>
        <w:shd w:val="clear" w:color="auto" w:fill="FFFFFF"/>
        <w:spacing w:after="30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w:t>
      </w:r>
    </w:p>
    <w:p w:rsidR="00F816D5"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b/>
          <w:bCs/>
          <w:color w:val="45484D"/>
          <w:sz w:val="28"/>
          <w:szCs w:val="28"/>
          <w:lang w:eastAsia="ru-RU"/>
        </w:rPr>
        <w:t>3. Картинки-отпечатки</w:t>
      </w:r>
    </w:p>
    <w:p w:rsidR="001C6753" w:rsidRPr="00840BF1"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840BF1" w:rsidRDefault="00840BF1"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Материалы:</w:t>
      </w:r>
      <w:r w:rsidR="001C6753" w:rsidRPr="00840BF1">
        <w:rPr>
          <w:rFonts w:ascii="Times New Roman" w:eastAsia="Times New Roman" w:hAnsi="Times New Roman" w:cs="Times New Roman"/>
          <w:color w:val="45484D"/>
          <w:sz w:val="28"/>
          <w:szCs w:val="28"/>
          <w:lang w:eastAsia="ru-RU"/>
        </w:rPr>
        <w:t xml:space="preserve">1.Пенопластовая форма </w:t>
      </w:r>
    </w:p>
    <w:p w:rsidR="00840BF1"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2.Карандаш </w:t>
      </w:r>
    </w:p>
    <w:p w:rsidR="00840BF1"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3.Краска </w:t>
      </w:r>
    </w:p>
    <w:p w:rsidR="00840BF1"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4.Кисть </w:t>
      </w:r>
    </w:p>
    <w:p w:rsidR="00840BF1"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5.Бумага </w:t>
      </w:r>
    </w:p>
    <w:p w:rsidR="001C6753" w:rsidRPr="00840BF1" w:rsidRDefault="001C6753" w:rsidP="00840BF1">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6.Баночка для воды</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840BF1" w:rsidRDefault="00ED465D" w:rsidP="00840BF1">
      <w:pPr>
        <w:shd w:val="clear" w:color="auto" w:fill="FFFFFF"/>
        <w:spacing w:after="0" w:line="240" w:lineRule="auto"/>
        <w:jc w:val="both"/>
        <w:rPr>
          <w:rFonts w:ascii="Times New Roman" w:eastAsia="Times New Roman" w:hAnsi="Times New Roman" w:cs="Times New Roman"/>
          <w:b/>
          <w:bCs/>
          <w:color w:val="45484D"/>
          <w:sz w:val="28"/>
          <w:szCs w:val="28"/>
          <w:lang w:eastAsia="ru-RU"/>
        </w:rPr>
      </w:pPr>
      <w:r>
        <w:rPr>
          <w:rFonts w:ascii="Times New Roman" w:eastAsia="Times New Roman" w:hAnsi="Times New Roman" w:cs="Times New Roman"/>
          <w:b/>
          <w:bCs/>
          <w:noProof/>
          <w:color w:val="45484D"/>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111760</wp:posOffset>
            </wp:positionV>
            <wp:extent cx="2827655" cy="19558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09011.jpg"/>
                    <pic:cNvPicPr/>
                  </pic:nvPicPr>
                  <pic:blipFill rotWithShape="1">
                    <a:blip r:embed="rId11" cstate="print">
                      <a:extLst>
                        <a:ext uri="{28A0092B-C50C-407E-A947-70E740481C1C}">
                          <a14:useLocalDpi xmlns:a14="http://schemas.microsoft.com/office/drawing/2010/main" val="0"/>
                        </a:ext>
                      </a:extLst>
                    </a:blip>
                    <a:srcRect l="5010" t="5645" r="9910" b="5914"/>
                    <a:stretch/>
                  </pic:blipFill>
                  <pic:spPr bwMode="auto">
                    <a:xfrm>
                      <a:off x="0" y="0"/>
                      <a:ext cx="2827655" cy="195580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753" w:rsidRPr="00840BF1">
        <w:rPr>
          <w:rFonts w:ascii="Times New Roman" w:eastAsia="Times New Roman" w:hAnsi="Times New Roman" w:cs="Times New Roman"/>
          <w:b/>
          <w:bCs/>
          <w:color w:val="45484D"/>
          <w:sz w:val="28"/>
          <w:szCs w:val="28"/>
          <w:lang w:eastAsia="ru-RU"/>
        </w:rPr>
        <w:t>4. Отпечатки «листики»</w:t>
      </w:r>
      <w:r w:rsidRPr="00ED465D">
        <w:rPr>
          <w:rFonts w:ascii="Times New Roman" w:eastAsia="Times New Roman" w:hAnsi="Times New Roman" w:cs="Times New Roman"/>
          <w:b/>
          <w:bCs/>
          <w:noProof/>
          <w:color w:val="45484D"/>
          <w:sz w:val="28"/>
          <w:szCs w:val="28"/>
          <w:lang w:eastAsia="ru-RU"/>
        </w:rPr>
        <w:t xml:space="preserve"> </w:t>
      </w:r>
    </w:p>
    <w:p w:rsidR="001C6753" w:rsidRP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840BF1" w:rsidRDefault="00840BF1"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Материалы:</w:t>
      </w:r>
      <w:r w:rsidR="001C6753" w:rsidRPr="00840BF1">
        <w:rPr>
          <w:rFonts w:ascii="Times New Roman" w:eastAsia="Times New Roman" w:hAnsi="Times New Roman" w:cs="Times New Roman"/>
          <w:color w:val="45484D"/>
          <w:sz w:val="28"/>
          <w:szCs w:val="28"/>
          <w:lang w:eastAsia="ru-RU"/>
        </w:rPr>
        <w:t xml:space="preserve">1.Листик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2.Краска </w:t>
      </w:r>
    </w:p>
    <w:p w:rsidR="00840BF1" w:rsidRDefault="00A10868"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1312" behindDoc="0" locked="0" layoutInCell="1" allowOverlap="1" wp14:anchorId="78874214" wp14:editId="77FEF678">
            <wp:simplePos x="0" y="0"/>
            <wp:positionH relativeFrom="column">
              <wp:posOffset>3810</wp:posOffset>
            </wp:positionH>
            <wp:positionV relativeFrom="paragraph">
              <wp:posOffset>71120</wp:posOffset>
            </wp:positionV>
            <wp:extent cx="2448560" cy="183451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2ab2416e50cc88470d987863d29ea.jpg.jpg"/>
                    <pic:cNvPicPr/>
                  </pic:nvPicPr>
                  <pic:blipFill>
                    <a:blip r:embed="rId12">
                      <a:extLst>
                        <a:ext uri="{28A0092B-C50C-407E-A947-70E740481C1C}">
                          <a14:useLocalDpi xmlns:a14="http://schemas.microsoft.com/office/drawing/2010/main" val="0"/>
                        </a:ext>
                      </a:extLst>
                    </a:blip>
                    <a:stretch>
                      <a:fillRect/>
                    </a:stretch>
                  </pic:blipFill>
                  <pic:spPr>
                    <a:xfrm>
                      <a:off x="0" y="0"/>
                      <a:ext cx="2448560" cy="18345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6753" w:rsidRPr="00840BF1">
        <w:rPr>
          <w:rFonts w:ascii="Times New Roman" w:eastAsia="Times New Roman" w:hAnsi="Times New Roman" w:cs="Times New Roman"/>
          <w:color w:val="45484D"/>
          <w:sz w:val="28"/>
          <w:szCs w:val="28"/>
          <w:lang w:eastAsia="ru-RU"/>
        </w:rPr>
        <w:t xml:space="preserve">3.Кисть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4.Бумага </w:t>
      </w:r>
    </w:p>
    <w:p w:rsidR="001C6753" w:rsidRP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5.Баночка для воды</w:t>
      </w:r>
    </w:p>
    <w:p w:rsidR="001C6753" w:rsidRPr="00840BF1" w:rsidRDefault="001C6753" w:rsidP="00840BF1">
      <w:pPr>
        <w:shd w:val="clear" w:color="auto" w:fill="FFFFFF"/>
        <w:spacing w:after="0" w:line="240" w:lineRule="auto"/>
        <w:jc w:val="both"/>
        <w:rPr>
          <w:rFonts w:ascii="Times New Roman" w:eastAsia="Times New Roman" w:hAnsi="Times New Roman" w:cs="Times New Roman"/>
          <w:color w:val="45484D"/>
          <w:sz w:val="28"/>
          <w:szCs w:val="28"/>
          <w:lang w:eastAsia="ru-RU"/>
        </w:rPr>
      </w:pPr>
    </w:p>
    <w:p w:rsidR="00840BF1" w:rsidRPr="00840BF1" w:rsidRDefault="001C6753" w:rsidP="00840BF1">
      <w:pPr>
        <w:pStyle w:val="a5"/>
        <w:numPr>
          <w:ilvl w:val="0"/>
          <w:numId w:val="5"/>
        </w:numPr>
        <w:shd w:val="clear" w:color="auto" w:fill="FFFFFF"/>
        <w:spacing w:after="0" w:line="240" w:lineRule="auto"/>
        <w:ind w:left="0" w:firstLine="709"/>
        <w:jc w:val="both"/>
        <w:rPr>
          <w:rFonts w:ascii="Times New Roman" w:eastAsia="Times New Roman" w:hAnsi="Times New Roman" w:cs="Times New Roman"/>
          <w:b/>
          <w:bCs/>
          <w:color w:val="45484D"/>
          <w:sz w:val="28"/>
          <w:szCs w:val="28"/>
          <w:lang w:eastAsia="ru-RU"/>
        </w:rPr>
      </w:pPr>
      <w:r w:rsidRPr="00840BF1">
        <w:rPr>
          <w:rFonts w:ascii="Times New Roman" w:eastAsia="Times New Roman" w:hAnsi="Times New Roman" w:cs="Times New Roman"/>
          <w:b/>
          <w:bCs/>
          <w:color w:val="45484D"/>
          <w:sz w:val="28"/>
          <w:szCs w:val="28"/>
          <w:lang w:eastAsia="ru-RU"/>
        </w:rPr>
        <w:t>Отпечатки картошкой, морковкой, яблоком</w:t>
      </w:r>
    </w:p>
    <w:p w:rsidR="001C6753" w:rsidRPr="00840BF1" w:rsidRDefault="001C6753" w:rsidP="00ED465D">
      <w:pPr>
        <w:pStyle w:val="a5"/>
        <w:shd w:val="clear" w:color="auto" w:fill="FFFFFF"/>
        <w:spacing w:after="0" w:line="240" w:lineRule="auto"/>
        <w:ind w:left="0"/>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Вкусные овощи и фрукты тоже умеют рисовать. Необходимо только придать им нужную форму, подобрать подходящий </w:t>
      </w:r>
      <w:r w:rsidRPr="00840BF1">
        <w:rPr>
          <w:rFonts w:ascii="Times New Roman" w:eastAsia="Times New Roman" w:hAnsi="Times New Roman" w:cs="Times New Roman"/>
          <w:color w:val="45484D"/>
          <w:sz w:val="28"/>
          <w:szCs w:val="28"/>
          <w:lang w:eastAsia="ru-RU"/>
        </w:rPr>
        <w:lastRenderedPageBreak/>
        <w:t>цвет краски, кистью окрасить и сделать красивый отпечаток на декорируемой поверхности.</w:t>
      </w:r>
    </w:p>
    <w:p w:rsidR="00840BF1" w:rsidRDefault="00840BF1"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Материалы:</w:t>
      </w:r>
      <w:r w:rsidR="001C6753" w:rsidRPr="00840BF1">
        <w:rPr>
          <w:rFonts w:ascii="Times New Roman" w:eastAsia="Times New Roman" w:hAnsi="Times New Roman" w:cs="Times New Roman"/>
          <w:color w:val="45484D"/>
          <w:sz w:val="28"/>
          <w:szCs w:val="28"/>
          <w:lang w:eastAsia="ru-RU"/>
        </w:rPr>
        <w:t xml:space="preserve">1.Овощ/фрукт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2.Краска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3.Кисть </w:t>
      </w:r>
    </w:p>
    <w:p w:rsid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 xml:space="preserve">4.Бумага </w:t>
      </w:r>
    </w:p>
    <w:p w:rsidR="001C6753" w:rsidRPr="00840BF1" w:rsidRDefault="001C6753" w:rsidP="00840BF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840BF1">
        <w:rPr>
          <w:rFonts w:ascii="Times New Roman" w:eastAsia="Times New Roman" w:hAnsi="Times New Roman" w:cs="Times New Roman"/>
          <w:color w:val="45484D"/>
          <w:sz w:val="28"/>
          <w:szCs w:val="28"/>
          <w:lang w:eastAsia="ru-RU"/>
        </w:rPr>
        <w:t>5.Баночка для воды</w:t>
      </w:r>
    </w:p>
    <w:p w:rsidR="001C6753"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ED465D" w:rsidRPr="00714F6E" w:rsidRDefault="00ED465D"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1C6753" w:rsidRPr="00ED465D" w:rsidRDefault="001C6753" w:rsidP="00CC5459">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ED465D">
        <w:rPr>
          <w:rFonts w:ascii="Times New Roman" w:eastAsia="Times New Roman" w:hAnsi="Times New Roman" w:cs="Times New Roman"/>
          <w:b/>
          <w:bCs/>
          <w:sz w:val="28"/>
          <w:szCs w:val="28"/>
          <w:lang w:eastAsia="ru-RU"/>
        </w:rPr>
        <w:t>РИСОВАНИЕ РУКАМИ</w:t>
      </w:r>
    </w:p>
    <w:p w:rsidR="001C6753" w:rsidRPr="00CC5459" w:rsidRDefault="00ED465D" w:rsidP="00ED465D">
      <w:pPr>
        <w:shd w:val="clear" w:color="auto" w:fill="FFFFFF"/>
        <w:spacing w:after="0" w:line="240" w:lineRule="auto"/>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noProof/>
          <w:color w:val="45484D"/>
          <w:sz w:val="28"/>
          <w:szCs w:val="28"/>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2717800" cy="208343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raditsionnyie-sposobyi-risovaniya-dlya-detey.jpg"/>
                    <pic:cNvPicPr/>
                  </pic:nvPicPr>
                  <pic:blipFill>
                    <a:blip r:embed="rId13">
                      <a:extLst>
                        <a:ext uri="{28A0092B-C50C-407E-A947-70E740481C1C}">
                          <a14:useLocalDpi xmlns:a14="http://schemas.microsoft.com/office/drawing/2010/main" val="0"/>
                        </a:ext>
                      </a:extLst>
                    </a:blip>
                    <a:stretch>
                      <a:fillRect/>
                    </a:stretch>
                  </pic:blipFill>
                  <pic:spPr>
                    <a:xfrm>
                      <a:off x="0" y="0"/>
                      <a:ext cx="2717800" cy="20834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6753" w:rsidRPr="00CC5459">
        <w:rPr>
          <w:rFonts w:ascii="Times New Roman" w:eastAsia="Times New Roman" w:hAnsi="Times New Roman" w:cs="Times New Roman"/>
          <w:b/>
          <w:bCs/>
          <w:color w:val="45484D"/>
          <w:sz w:val="28"/>
          <w:szCs w:val="28"/>
          <w:lang w:eastAsia="ru-RU"/>
        </w:rPr>
        <w:t>1. Рисуем ладошками</w:t>
      </w:r>
    </w:p>
    <w:p w:rsidR="001C6753" w:rsidRP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CC5459" w:rsidRDefault="00CC5459"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Материалы:</w:t>
      </w:r>
      <w:r>
        <w:rPr>
          <w:rFonts w:ascii="Times New Roman" w:eastAsia="Times New Roman" w:hAnsi="Times New Roman" w:cs="Times New Roman"/>
          <w:color w:val="45484D"/>
          <w:sz w:val="28"/>
          <w:szCs w:val="28"/>
          <w:lang w:eastAsia="ru-RU"/>
        </w:rPr>
        <w:t>1.Пальчиковые краски</w:t>
      </w:r>
    </w:p>
    <w:p w:rsid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2.Бумага </w:t>
      </w:r>
    </w:p>
    <w:p w:rsid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3.Кисть </w:t>
      </w:r>
    </w:p>
    <w:p w:rsidR="001C6753" w:rsidRP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4.Баночка для воды</w:t>
      </w:r>
    </w:p>
    <w:p w:rsidR="001C6753" w:rsidRP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p>
    <w:p w:rsidR="001C6753" w:rsidRP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2. Рисуем пальчиками</w:t>
      </w:r>
    </w:p>
    <w:p w:rsidR="001C6753" w:rsidRP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Можно рисовать и пальчиками, оставляя разноцветные отпечатки на бумаге.</w:t>
      </w:r>
    </w:p>
    <w:p w:rsid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Материалы:</w:t>
      </w:r>
      <w:r w:rsidRPr="00CC5459">
        <w:rPr>
          <w:rFonts w:ascii="Times New Roman" w:eastAsia="Times New Roman" w:hAnsi="Times New Roman" w:cs="Times New Roman"/>
          <w:color w:val="45484D"/>
          <w:sz w:val="28"/>
          <w:szCs w:val="28"/>
          <w:lang w:eastAsia="ru-RU"/>
        </w:rPr>
        <w:t xml:space="preserve">1.Пальчиковые краски </w:t>
      </w:r>
    </w:p>
    <w:p w:rsid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2.Бумага </w:t>
      </w:r>
    </w:p>
    <w:p w:rsid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3.Карандаш/Фломастер </w:t>
      </w:r>
    </w:p>
    <w:p w:rsidR="001C6753" w:rsidRPr="00CC5459" w:rsidRDefault="001C6753" w:rsidP="00CC5459">
      <w:pPr>
        <w:shd w:val="clear" w:color="auto" w:fill="FFFFFF"/>
        <w:spacing w:after="0" w:line="240" w:lineRule="auto"/>
        <w:ind w:firstLine="709"/>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4.Баночка для воды</w:t>
      </w:r>
    </w:p>
    <w:p w:rsidR="001C6753" w:rsidRPr="00714F6E" w:rsidRDefault="001C6753" w:rsidP="001C6753">
      <w:pPr>
        <w:shd w:val="clear" w:color="auto" w:fill="FFFFFF"/>
        <w:spacing w:after="300" w:line="240" w:lineRule="auto"/>
        <w:jc w:val="both"/>
        <w:rPr>
          <w:rFonts w:ascii="Open_Sans" w:eastAsia="Times New Roman" w:hAnsi="Open_Sans" w:cs="Times New Roman"/>
          <w:color w:val="45484D"/>
          <w:sz w:val="20"/>
          <w:szCs w:val="20"/>
          <w:lang w:eastAsia="ru-RU"/>
        </w:rPr>
      </w:pPr>
      <w:r w:rsidRPr="00714F6E">
        <w:rPr>
          <w:rFonts w:ascii="Open_Sans" w:eastAsia="Times New Roman" w:hAnsi="Open_Sans" w:cs="Times New Roman"/>
          <w:color w:val="45484D"/>
          <w:sz w:val="20"/>
          <w:szCs w:val="20"/>
          <w:lang w:eastAsia="ru-RU"/>
        </w:rPr>
        <w:t> </w:t>
      </w:r>
    </w:p>
    <w:p w:rsidR="001C6753" w:rsidRPr="00ED465D" w:rsidRDefault="001C6753" w:rsidP="00ED465D">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ED465D">
        <w:rPr>
          <w:rFonts w:ascii="Times New Roman" w:eastAsia="Times New Roman" w:hAnsi="Times New Roman" w:cs="Times New Roman"/>
          <w:b/>
          <w:bCs/>
          <w:sz w:val="28"/>
          <w:szCs w:val="28"/>
          <w:lang w:eastAsia="ru-RU"/>
        </w:rPr>
        <w:t>РИСОВАНИЕ МЫЛЬНЫМИ ПУЗЫРЯМИ</w:t>
      </w:r>
    </w:p>
    <w:p w:rsidR="001C6753" w:rsidRPr="00CC5459" w:rsidRDefault="00ED465D" w:rsidP="00ED465D">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0</wp:posOffset>
            </wp:positionV>
            <wp:extent cx="2562860" cy="187071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985973-1482859186.jpg"/>
                    <pic:cNvPicPr/>
                  </pic:nvPicPr>
                  <pic:blipFill rotWithShape="1">
                    <a:blip r:embed="rId14">
                      <a:extLst>
                        <a:ext uri="{28A0092B-C50C-407E-A947-70E740481C1C}">
                          <a14:useLocalDpi xmlns:a14="http://schemas.microsoft.com/office/drawing/2010/main" val="0"/>
                        </a:ext>
                      </a:extLst>
                    </a:blip>
                    <a:srcRect l="4294" t="2625" r="6248" b="10263"/>
                    <a:stretch/>
                  </pic:blipFill>
                  <pic:spPr bwMode="auto">
                    <a:xfrm>
                      <a:off x="0" y="0"/>
                      <a:ext cx="2562860" cy="187071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753" w:rsidRPr="00CC5459">
        <w:rPr>
          <w:rFonts w:ascii="Times New Roman" w:eastAsia="Times New Roman" w:hAnsi="Times New Roman" w:cs="Times New Roman"/>
          <w:color w:val="45484D"/>
          <w:sz w:val="28"/>
          <w:szCs w:val="28"/>
          <w:lang w:eastAsia="ru-RU"/>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001C6753" w:rsidRPr="00CC5459">
        <w:rPr>
          <w:rFonts w:ascii="Times New Roman" w:eastAsia="Times New Roman" w:hAnsi="Times New Roman" w:cs="Times New Roman"/>
          <w:color w:val="45484D"/>
          <w:sz w:val="28"/>
          <w:szCs w:val="28"/>
          <w:lang w:eastAsia="ru-RU"/>
        </w:rPr>
        <w:t>набулькать</w:t>
      </w:r>
      <w:proofErr w:type="spellEnd"/>
      <w:r w:rsidR="001C6753" w:rsidRPr="00CC5459">
        <w:rPr>
          <w:rFonts w:ascii="Times New Roman" w:eastAsia="Times New Roman" w:hAnsi="Times New Roman" w:cs="Times New Roman"/>
          <w:color w:val="45484D"/>
          <w:sz w:val="28"/>
          <w:szCs w:val="28"/>
          <w:lang w:eastAsia="ru-RU"/>
        </w:rPr>
        <w:t xml:space="preserve"> много пены. На пузыри прислонить бумагу. Когда станут проявляться первые узоры, можно поднимать бумагу. Пузырчатые узоры готовы.</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Материалы:</w:t>
      </w:r>
      <w:r w:rsidRPr="00CC5459">
        <w:rPr>
          <w:rFonts w:ascii="Times New Roman" w:eastAsia="Times New Roman" w:hAnsi="Times New Roman" w:cs="Times New Roman"/>
          <w:color w:val="45484D"/>
          <w:sz w:val="28"/>
          <w:szCs w:val="28"/>
          <w:lang w:eastAsia="ru-RU"/>
        </w:rPr>
        <w:t xml:space="preserve">1.Стакан с водой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2.Краска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lastRenderedPageBreak/>
        <w:t xml:space="preserve">3.Мыльный раствор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4.Трубочка </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5.Бумага</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1C6753" w:rsidRPr="00ED465D" w:rsidRDefault="009C2C24" w:rsidP="00CC5459">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4384" behindDoc="0" locked="0" layoutInCell="1" allowOverlap="1" wp14:anchorId="7822B684" wp14:editId="66C0D405">
            <wp:simplePos x="0" y="0"/>
            <wp:positionH relativeFrom="column">
              <wp:posOffset>67310</wp:posOffset>
            </wp:positionH>
            <wp:positionV relativeFrom="paragraph">
              <wp:posOffset>205105</wp:posOffset>
            </wp:positionV>
            <wp:extent cx="2741295" cy="177546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611880-1485800332.jpg"/>
                    <pic:cNvPicPr/>
                  </pic:nvPicPr>
                  <pic:blipFill rotWithShape="1">
                    <a:blip r:embed="rId15">
                      <a:extLst>
                        <a:ext uri="{28A0092B-C50C-407E-A947-70E740481C1C}">
                          <a14:useLocalDpi xmlns:a14="http://schemas.microsoft.com/office/drawing/2010/main" val="0"/>
                        </a:ext>
                      </a:extLst>
                    </a:blip>
                    <a:srcRect l="3223" t="5208" r="2255" b="5729"/>
                    <a:stretch/>
                  </pic:blipFill>
                  <pic:spPr bwMode="auto">
                    <a:xfrm>
                      <a:off x="0" y="0"/>
                      <a:ext cx="2741295" cy="17754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753" w:rsidRPr="00ED465D">
        <w:rPr>
          <w:rFonts w:ascii="Times New Roman" w:eastAsia="Times New Roman" w:hAnsi="Times New Roman" w:cs="Times New Roman"/>
          <w:b/>
          <w:bCs/>
          <w:sz w:val="28"/>
          <w:szCs w:val="28"/>
          <w:lang w:eastAsia="ru-RU"/>
        </w:rPr>
        <w:t>РИСОВАНИЕ СОЛЬЮ</w:t>
      </w:r>
    </w:p>
    <w:p w:rsidR="001C6753" w:rsidRPr="00CC5459" w:rsidRDefault="001C6753" w:rsidP="009C2C24">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Материалы:</w:t>
      </w:r>
      <w:r w:rsidRPr="00CC5459">
        <w:rPr>
          <w:rFonts w:ascii="Times New Roman" w:eastAsia="Times New Roman" w:hAnsi="Times New Roman" w:cs="Times New Roman"/>
          <w:color w:val="45484D"/>
          <w:sz w:val="28"/>
          <w:szCs w:val="28"/>
          <w:lang w:eastAsia="ru-RU"/>
        </w:rPr>
        <w:t xml:space="preserve">1.Соль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2.Краска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3.Кисть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4.Бумага </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5.Баночка для воды</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1C6753" w:rsidRPr="009C2C24" w:rsidRDefault="001C6753" w:rsidP="00CC5459">
      <w:pPr>
        <w:shd w:val="clear" w:color="auto" w:fill="FFFFFF"/>
        <w:spacing w:after="0" w:line="240" w:lineRule="auto"/>
        <w:jc w:val="center"/>
        <w:rPr>
          <w:rFonts w:ascii="Times New Roman" w:eastAsia="Times New Roman" w:hAnsi="Times New Roman" w:cs="Times New Roman"/>
          <w:sz w:val="28"/>
          <w:szCs w:val="28"/>
          <w:lang w:eastAsia="ru-RU"/>
        </w:rPr>
      </w:pPr>
      <w:r w:rsidRPr="009C2C24">
        <w:rPr>
          <w:rFonts w:ascii="Times New Roman" w:eastAsia="Times New Roman" w:hAnsi="Times New Roman" w:cs="Times New Roman"/>
          <w:b/>
          <w:bCs/>
          <w:sz w:val="28"/>
          <w:szCs w:val="28"/>
          <w:lang w:eastAsia="ru-RU"/>
        </w:rPr>
        <w:t>РИСОВАНИЕ МЯТОЙ БУМАГОЙ</w:t>
      </w:r>
    </w:p>
    <w:p w:rsidR="00CC5459" w:rsidRDefault="009C2C24" w:rsidP="009C2C24">
      <w:pPr>
        <w:shd w:val="clear" w:color="auto" w:fill="FFFFFF"/>
        <w:spacing w:after="0" w:line="240" w:lineRule="auto"/>
        <w:ind w:firstLine="142"/>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5408" behindDoc="0" locked="0" layoutInCell="1" allowOverlap="1" wp14:anchorId="3041406F" wp14:editId="5251C1C8">
            <wp:simplePos x="0" y="0"/>
            <wp:positionH relativeFrom="column">
              <wp:posOffset>3810</wp:posOffset>
            </wp:positionH>
            <wp:positionV relativeFrom="paragraph">
              <wp:posOffset>198120</wp:posOffset>
            </wp:positionV>
            <wp:extent cx="2496185" cy="187071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665898-14801607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6185" cy="18707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6753" w:rsidRPr="00CC5459">
        <w:rPr>
          <w:rFonts w:ascii="Times New Roman" w:eastAsia="Times New Roman" w:hAnsi="Times New Roman" w:cs="Times New Roman"/>
          <w:color w:val="45484D"/>
          <w:sz w:val="28"/>
          <w:szCs w:val="28"/>
          <w:lang w:eastAsia="ru-RU"/>
        </w:rPr>
        <w:t>Смятая салфетка или бумажка позволяет получить также интересную текстуру. Существует два способа рисования мятой бумагой.</w:t>
      </w:r>
      <w:r w:rsidR="001C6753" w:rsidRPr="00CC5459">
        <w:rPr>
          <w:rFonts w:ascii="Times New Roman" w:eastAsia="Times New Roman" w:hAnsi="Times New Roman" w:cs="Times New Roman"/>
          <w:color w:val="45484D"/>
          <w:sz w:val="28"/>
          <w:szCs w:val="28"/>
          <w:lang w:eastAsia="ru-RU"/>
        </w:rPr>
        <w:br/>
      </w:r>
      <w:r w:rsidR="001C6753" w:rsidRPr="00CC5459">
        <w:rPr>
          <w:rFonts w:ascii="Times New Roman" w:eastAsia="Times New Roman" w:hAnsi="Times New Roman" w:cs="Times New Roman"/>
          <w:b/>
          <w:bCs/>
          <w:color w:val="45484D"/>
          <w:sz w:val="28"/>
          <w:szCs w:val="28"/>
          <w:lang w:eastAsia="ru-RU"/>
        </w:rPr>
        <w:t>Способ №1.</w:t>
      </w:r>
      <w:r w:rsidR="001C6753" w:rsidRPr="00CC5459">
        <w:rPr>
          <w:rFonts w:ascii="Times New Roman" w:eastAsia="Times New Roman" w:hAnsi="Times New Roman" w:cs="Times New Roman"/>
          <w:color w:val="45484D"/>
          <w:sz w:val="28"/>
          <w:szCs w:val="28"/>
          <w:lang w:eastAsia="ru-RU"/>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Способ №2. </w:t>
      </w:r>
      <w:r w:rsidRPr="00CC5459">
        <w:rPr>
          <w:rFonts w:ascii="Times New Roman" w:eastAsia="Times New Roman" w:hAnsi="Times New Roman" w:cs="Times New Roman"/>
          <w:color w:val="45484D"/>
          <w:sz w:val="28"/>
          <w:szCs w:val="28"/>
          <w:lang w:eastAsia="ru-RU"/>
        </w:rPr>
        <w:t>Для начала необходимо смять лист или салфетку. На этот комок нанести слой краски. Затем окрашенной стороной можно наносить отпечатки.</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Текстурные листы можно потом с успехом использовать при создании коллажей.</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Материалы:</w:t>
      </w:r>
      <w:r w:rsidRPr="00CC5459">
        <w:rPr>
          <w:rFonts w:ascii="Times New Roman" w:eastAsia="Times New Roman" w:hAnsi="Times New Roman" w:cs="Times New Roman"/>
          <w:color w:val="45484D"/>
          <w:sz w:val="28"/>
          <w:szCs w:val="28"/>
          <w:lang w:eastAsia="ru-RU"/>
        </w:rPr>
        <w:t xml:space="preserve">1.Салфетка/Бумажка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2.Краска </w:t>
      </w:r>
    </w:p>
    <w:p w:rsid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3.Кисть </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4.Баночка для воды</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A10868" w:rsidRDefault="00A10868" w:rsidP="00CC5459">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A10868" w:rsidRDefault="00A10868" w:rsidP="00CC5459">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1C6753" w:rsidRPr="007270BF" w:rsidRDefault="001C6753" w:rsidP="00CC5459">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7270BF">
        <w:rPr>
          <w:rFonts w:ascii="Times New Roman" w:eastAsia="Times New Roman" w:hAnsi="Times New Roman" w:cs="Times New Roman"/>
          <w:b/>
          <w:bCs/>
          <w:sz w:val="28"/>
          <w:szCs w:val="28"/>
          <w:lang w:eastAsia="ru-RU"/>
        </w:rPr>
        <w:lastRenderedPageBreak/>
        <w:t xml:space="preserve">РИСОВАНИЕ </w:t>
      </w:r>
      <w:r w:rsidR="005E2B6F" w:rsidRPr="007270BF">
        <w:rPr>
          <w:rFonts w:ascii="Times New Roman" w:eastAsia="Times New Roman" w:hAnsi="Times New Roman" w:cs="Times New Roman"/>
          <w:b/>
          <w:bCs/>
          <w:sz w:val="28"/>
          <w:szCs w:val="28"/>
          <w:lang w:eastAsia="ru-RU"/>
        </w:rPr>
        <w:t>СВЕЧОЙ</w:t>
      </w:r>
      <w:r w:rsidRPr="007270BF">
        <w:rPr>
          <w:rFonts w:ascii="Times New Roman" w:eastAsia="Times New Roman" w:hAnsi="Times New Roman" w:cs="Times New Roman"/>
          <w:b/>
          <w:bCs/>
          <w:sz w:val="28"/>
          <w:szCs w:val="28"/>
          <w:lang w:eastAsia="ru-RU"/>
        </w:rPr>
        <w:t xml:space="preserve"> И АКВАРЕЛЬЮ</w:t>
      </w:r>
    </w:p>
    <w:p w:rsidR="001C6753" w:rsidRPr="00CC5459" w:rsidRDefault="007270BF"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1905</wp:posOffset>
            </wp:positionV>
            <wp:extent cx="2459355" cy="181800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ch2.jpg"/>
                    <pic:cNvPicPr/>
                  </pic:nvPicPr>
                  <pic:blipFill rotWithShape="1">
                    <a:blip r:embed="rId17" cstate="print">
                      <a:extLst>
                        <a:ext uri="{28A0092B-C50C-407E-A947-70E740481C1C}">
                          <a14:useLocalDpi xmlns:a14="http://schemas.microsoft.com/office/drawing/2010/main" val="0"/>
                        </a:ext>
                      </a:extLst>
                    </a:blip>
                    <a:srcRect l="4476" t="26795" r="24733" b="11547"/>
                    <a:stretch/>
                  </pic:blipFill>
                  <pic:spPr bwMode="auto">
                    <a:xfrm>
                      <a:off x="0" y="0"/>
                      <a:ext cx="2459355" cy="181800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753" w:rsidRPr="00CC5459">
        <w:rPr>
          <w:rFonts w:ascii="Times New Roman" w:eastAsia="Times New Roman" w:hAnsi="Times New Roman" w:cs="Times New Roman"/>
          <w:color w:val="45484D"/>
          <w:sz w:val="28"/>
          <w:szCs w:val="28"/>
          <w:lang w:eastAsia="ru-RU"/>
        </w:rPr>
        <w:t xml:space="preserve">Техника рисования "волшебных" картинок с помощью </w:t>
      </w:r>
      <w:r w:rsidR="005E2B6F">
        <w:rPr>
          <w:rFonts w:ascii="Times New Roman" w:eastAsia="Times New Roman" w:hAnsi="Times New Roman" w:cs="Times New Roman"/>
          <w:color w:val="45484D"/>
          <w:sz w:val="28"/>
          <w:szCs w:val="28"/>
          <w:lang w:eastAsia="ru-RU"/>
        </w:rPr>
        <w:t>свечи</w:t>
      </w:r>
      <w:r w:rsidR="001C6753" w:rsidRPr="00CC5459">
        <w:rPr>
          <w:rFonts w:ascii="Times New Roman" w:eastAsia="Times New Roman" w:hAnsi="Times New Roman" w:cs="Times New Roman"/>
          <w:color w:val="45484D"/>
          <w:sz w:val="28"/>
          <w:szCs w:val="28"/>
          <w:lang w:eastAsia="ru-RU"/>
        </w:rPr>
        <w:t xml:space="preserve">. На белой бумаге </w:t>
      </w:r>
      <w:r w:rsidR="005E2B6F">
        <w:rPr>
          <w:rFonts w:ascii="Times New Roman" w:eastAsia="Times New Roman" w:hAnsi="Times New Roman" w:cs="Times New Roman"/>
          <w:color w:val="45484D"/>
          <w:sz w:val="28"/>
          <w:szCs w:val="28"/>
          <w:lang w:eastAsia="ru-RU"/>
        </w:rPr>
        <w:t>тоненькой свечкой, как карандашом</w:t>
      </w:r>
      <w:r w:rsidR="001C6753" w:rsidRPr="00CC5459">
        <w:rPr>
          <w:rFonts w:ascii="Times New Roman" w:eastAsia="Times New Roman" w:hAnsi="Times New Roman" w:cs="Times New Roman"/>
          <w:color w:val="45484D"/>
          <w:sz w:val="28"/>
          <w:szCs w:val="28"/>
          <w:lang w:eastAsia="ru-RU"/>
        </w:rPr>
        <w:t xml:space="preserve"> рисуется любой «невидимый» узор. Но как только кисточка и </w:t>
      </w:r>
      <w:proofErr w:type="spellStart"/>
      <w:r w:rsidR="001C6753" w:rsidRPr="00CC5459">
        <w:rPr>
          <w:rFonts w:ascii="Times New Roman" w:eastAsia="Times New Roman" w:hAnsi="Times New Roman" w:cs="Times New Roman"/>
          <w:color w:val="45484D"/>
          <w:sz w:val="28"/>
          <w:szCs w:val="28"/>
          <w:lang w:eastAsia="ru-RU"/>
        </w:rPr>
        <w:t>красочка</w:t>
      </w:r>
      <w:proofErr w:type="spellEnd"/>
      <w:r w:rsidR="001C6753" w:rsidRPr="00CC5459">
        <w:rPr>
          <w:rFonts w:ascii="Times New Roman" w:eastAsia="Times New Roman" w:hAnsi="Times New Roman" w:cs="Times New Roman"/>
          <w:color w:val="45484D"/>
          <w:sz w:val="28"/>
          <w:szCs w:val="28"/>
          <w:lang w:eastAsia="ru-RU"/>
        </w:rPr>
        <w:t xml:space="preserve"> н</w:t>
      </w:r>
      <w:r w:rsidR="005E2B6F">
        <w:rPr>
          <w:rFonts w:ascii="Times New Roman" w:eastAsia="Times New Roman" w:hAnsi="Times New Roman" w:cs="Times New Roman"/>
          <w:color w:val="45484D"/>
          <w:sz w:val="28"/>
          <w:szCs w:val="28"/>
          <w:lang w:eastAsia="ru-RU"/>
        </w:rPr>
        <w:t xml:space="preserve">ачинают украшать белый лист, </w:t>
      </w:r>
      <w:proofErr w:type="spellStart"/>
      <w:r w:rsidR="005E2B6F">
        <w:rPr>
          <w:rFonts w:ascii="Times New Roman" w:eastAsia="Times New Roman" w:hAnsi="Times New Roman" w:cs="Times New Roman"/>
          <w:color w:val="45484D"/>
          <w:sz w:val="28"/>
          <w:szCs w:val="28"/>
          <w:lang w:eastAsia="ru-RU"/>
        </w:rPr>
        <w:t>то</w:t>
      </w:r>
      <w:proofErr w:type="gramStart"/>
      <w:r w:rsidR="001C6753" w:rsidRPr="00CC5459">
        <w:rPr>
          <w:rFonts w:ascii="Times New Roman" w:eastAsia="Times New Roman" w:hAnsi="Times New Roman" w:cs="Times New Roman"/>
          <w:color w:val="45484D"/>
          <w:sz w:val="28"/>
          <w:szCs w:val="28"/>
          <w:lang w:eastAsia="ru-RU"/>
        </w:rPr>
        <w:t>.д</w:t>
      </w:r>
      <w:proofErr w:type="gramEnd"/>
      <w:r w:rsidR="001C6753" w:rsidRPr="00CC5459">
        <w:rPr>
          <w:rFonts w:ascii="Times New Roman" w:eastAsia="Times New Roman" w:hAnsi="Times New Roman" w:cs="Times New Roman"/>
          <w:color w:val="45484D"/>
          <w:sz w:val="28"/>
          <w:szCs w:val="28"/>
          <w:lang w:eastAsia="ru-RU"/>
        </w:rPr>
        <w:t>ети</w:t>
      </w:r>
      <w:proofErr w:type="spellEnd"/>
      <w:r w:rsidR="001C6753" w:rsidRPr="00CC5459">
        <w:rPr>
          <w:rFonts w:ascii="Times New Roman" w:eastAsia="Times New Roman" w:hAnsi="Times New Roman" w:cs="Times New Roman"/>
          <w:color w:val="45484D"/>
          <w:sz w:val="28"/>
          <w:szCs w:val="28"/>
          <w:lang w:eastAsia="ru-RU"/>
        </w:rPr>
        <w:t xml:space="preserve"> почувствуют себя настоящими волшебниками, когда под их кисточками начнут проявляться волшебные картинки.</w:t>
      </w:r>
    </w:p>
    <w:p w:rsidR="005E2B6F" w:rsidRDefault="005E2B6F"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Материалы:</w:t>
      </w:r>
      <w:r w:rsidR="001C6753" w:rsidRPr="00CC5459">
        <w:rPr>
          <w:rFonts w:ascii="Times New Roman" w:eastAsia="Times New Roman" w:hAnsi="Times New Roman" w:cs="Times New Roman"/>
          <w:color w:val="45484D"/>
          <w:sz w:val="28"/>
          <w:szCs w:val="28"/>
          <w:lang w:eastAsia="ru-RU"/>
        </w:rPr>
        <w:t>1.</w:t>
      </w:r>
      <w:r>
        <w:rPr>
          <w:rFonts w:ascii="Times New Roman" w:eastAsia="Times New Roman" w:hAnsi="Times New Roman" w:cs="Times New Roman"/>
          <w:color w:val="45484D"/>
          <w:sz w:val="28"/>
          <w:szCs w:val="28"/>
          <w:lang w:eastAsia="ru-RU"/>
        </w:rPr>
        <w:t>Свечка</w:t>
      </w:r>
      <w:r w:rsidR="001C6753" w:rsidRPr="00CC5459">
        <w:rPr>
          <w:rFonts w:ascii="Times New Roman" w:eastAsia="Times New Roman" w:hAnsi="Times New Roman" w:cs="Times New Roman"/>
          <w:color w:val="45484D"/>
          <w:sz w:val="28"/>
          <w:szCs w:val="28"/>
          <w:lang w:eastAsia="ru-RU"/>
        </w:rPr>
        <w:t xml:space="preserve"> </w:t>
      </w:r>
    </w:p>
    <w:p w:rsidR="005E2B6F"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2.Акварель </w:t>
      </w:r>
    </w:p>
    <w:p w:rsidR="005E2B6F"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3.Кисть </w:t>
      </w:r>
    </w:p>
    <w:p w:rsidR="005E2B6F"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4.Бумага</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5.Баночка для воды</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p>
    <w:p w:rsidR="001C6753" w:rsidRPr="007270BF" w:rsidRDefault="001C6753" w:rsidP="007270BF">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7270BF">
        <w:rPr>
          <w:rFonts w:ascii="Times New Roman" w:eastAsia="Times New Roman" w:hAnsi="Times New Roman" w:cs="Times New Roman"/>
          <w:b/>
          <w:bCs/>
          <w:sz w:val="28"/>
          <w:szCs w:val="28"/>
          <w:lang w:eastAsia="ru-RU"/>
        </w:rPr>
        <w:t>МОНОТИПИЯ</w:t>
      </w:r>
    </w:p>
    <w:p w:rsidR="00203700" w:rsidRDefault="007270BF"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-4445</wp:posOffset>
            </wp:positionV>
            <wp:extent cx="1926590" cy="332867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6590" cy="3328670"/>
                    </a:xfrm>
                    <a:prstGeom prst="rect">
                      <a:avLst/>
                    </a:prstGeom>
                    <a:noFill/>
                  </pic:spPr>
                </pic:pic>
              </a:graphicData>
            </a:graphic>
            <wp14:sizeRelH relativeFrom="page">
              <wp14:pctWidth>0</wp14:pctWidth>
            </wp14:sizeRelH>
            <wp14:sizeRelV relativeFrom="page">
              <wp14:pctHeight>0</wp14:pctHeight>
            </wp14:sizeRelV>
          </wp:anchor>
        </w:drawing>
      </w:r>
      <w:r w:rsidR="001C6753" w:rsidRPr="00CC5459">
        <w:rPr>
          <w:rFonts w:ascii="Times New Roman" w:eastAsia="Times New Roman" w:hAnsi="Times New Roman" w:cs="Times New Roman"/>
          <w:color w:val="45484D"/>
          <w:sz w:val="28"/>
          <w:szCs w:val="28"/>
          <w:lang w:eastAsia="ru-RU"/>
        </w:rPr>
        <w:t>Техника монотипия от греч</w:t>
      </w:r>
      <w:proofErr w:type="gramStart"/>
      <w:r w:rsidR="001C6753" w:rsidRPr="00CC5459">
        <w:rPr>
          <w:rFonts w:ascii="Times New Roman" w:eastAsia="Times New Roman" w:hAnsi="Times New Roman" w:cs="Times New Roman"/>
          <w:color w:val="45484D"/>
          <w:sz w:val="28"/>
          <w:szCs w:val="28"/>
          <w:lang w:eastAsia="ru-RU"/>
        </w:rPr>
        <w:t>.</w:t>
      </w:r>
      <w:proofErr w:type="gramEnd"/>
      <w:r w:rsidR="001C6753" w:rsidRPr="00CC5459">
        <w:rPr>
          <w:rFonts w:ascii="Times New Roman" w:eastAsia="Times New Roman" w:hAnsi="Times New Roman" w:cs="Times New Roman"/>
          <w:color w:val="45484D"/>
          <w:sz w:val="28"/>
          <w:szCs w:val="28"/>
          <w:lang w:eastAsia="ru-RU"/>
        </w:rPr>
        <w:t xml:space="preserve"> «</w:t>
      </w:r>
      <w:proofErr w:type="gramStart"/>
      <w:r w:rsidR="001C6753" w:rsidRPr="00CC5459">
        <w:rPr>
          <w:rFonts w:ascii="Times New Roman" w:eastAsia="Times New Roman" w:hAnsi="Times New Roman" w:cs="Times New Roman"/>
          <w:color w:val="45484D"/>
          <w:sz w:val="28"/>
          <w:szCs w:val="28"/>
          <w:lang w:eastAsia="ru-RU"/>
        </w:rPr>
        <w:t>м</w:t>
      </w:r>
      <w:proofErr w:type="gramEnd"/>
      <w:r w:rsidR="001C6753" w:rsidRPr="00CC5459">
        <w:rPr>
          <w:rFonts w:ascii="Times New Roman" w:eastAsia="Times New Roman" w:hAnsi="Times New Roman" w:cs="Times New Roman"/>
          <w:color w:val="45484D"/>
          <w:sz w:val="28"/>
          <w:szCs w:val="28"/>
          <w:lang w:eastAsia="ru-RU"/>
        </w:rPr>
        <w:t>оно» - один и «</w:t>
      </w:r>
      <w:proofErr w:type="spellStart"/>
      <w:r w:rsidR="001C6753" w:rsidRPr="00CC5459">
        <w:rPr>
          <w:rFonts w:ascii="Times New Roman" w:eastAsia="Times New Roman" w:hAnsi="Times New Roman" w:cs="Times New Roman"/>
          <w:color w:val="45484D"/>
          <w:sz w:val="28"/>
          <w:szCs w:val="28"/>
          <w:lang w:eastAsia="ru-RU"/>
        </w:rPr>
        <w:t>typos</w:t>
      </w:r>
      <w:proofErr w:type="spellEnd"/>
      <w:r w:rsidR="001C6753" w:rsidRPr="00CC5459">
        <w:rPr>
          <w:rFonts w:ascii="Times New Roman" w:eastAsia="Times New Roman" w:hAnsi="Times New Roman" w:cs="Times New Roman"/>
          <w:color w:val="45484D"/>
          <w:sz w:val="28"/>
          <w:szCs w:val="28"/>
          <w:lang w:eastAsia="ru-RU"/>
        </w:rPr>
        <w:t>» - отпечаток, оттиск, касание, образ</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Это техника рисования с помощью уникального отпечатка. Отпечаток получается только </w:t>
      </w:r>
      <w:proofErr w:type="gramStart"/>
      <w:r w:rsidRPr="00CC5459">
        <w:rPr>
          <w:rFonts w:ascii="Times New Roman" w:eastAsia="Times New Roman" w:hAnsi="Times New Roman" w:cs="Times New Roman"/>
          <w:color w:val="45484D"/>
          <w:sz w:val="28"/>
          <w:szCs w:val="28"/>
          <w:lang w:eastAsia="ru-RU"/>
        </w:rPr>
        <w:t>один</w:t>
      </w:r>
      <w:proofErr w:type="gramEnd"/>
      <w:r w:rsidRPr="00CC5459">
        <w:rPr>
          <w:rFonts w:ascii="Times New Roman" w:eastAsia="Times New Roman" w:hAnsi="Times New Roman" w:cs="Times New Roman"/>
          <w:color w:val="45484D"/>
          <w:sz w:val="28"/>
          <w:szCs w:val="28"/>
          <w:lang w:eastAsia="ru-RU"/>
        </w:rPr>
        <w:t xml:space="preserve"> и создать две абсолютно одинаковых работы невозможно.</w:t>
      </w:r>
      <w:r w:rsidR="00203700">
        <w:rPr>
          <w:rFonts w:ascii="Times New Roman" w:eastAsia="Times New Roman" w:hAnsi="Times New Roman" w:cs="Times New Roman"/>
          <w:color w:val="45484D"/>
          <w:sz w:val="28"/>
          <w:szCs w:val="28"/>
          <w:lang w:eastAsia="ru-RU"/>
        </w:rPr>
        <w:t xml:space="preserve"> </w:t>
      </w:r>
      <w:r w:rsidRPr="00CC5459">
        <w:rPr>
          <w:rFonts w:ascii="Times New Roman" w:eastAsia="Times New Roman" w:hAnsi="Times New Roman" w:cs="Times New Roman"/>
          <w:color w:val="45484D"/>
          <w:sz w:val="28"/>
          <w:szCs w:val="28"/>
          <w:lang w:eastAsia="ru-RU"/>
        </w:rPr>
        <w:t>Существует два вида монотипии.</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1. Монотипия на стекле</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На гладкую поверхност</w:t>
      </w:r>
      <w:proofErr w:type="gramStart"/>
      <w:r w:rsidRPr="00CC5459">
        <w:rPr>
          <w:rFonts w:ascii="Times New Roman" w:eastAsia="Times New Roman" w:hAnsi="Times New Roman" w:cs="Times New Roman"/>
          <w:color w:val="45484D"/>
          <w:sz w:val="28"/>
          <w:szCs w:val="28"/>
          <w:lang w:eastAsia="ru-RU"/>
        </w:rPr>
        <w:t>ь(</w:t>
      </w:r>
      <w:proofErr w:type="gramEnd"/>
      <w:r w:rsidRPr="00CC5459">
        <w:rPr>
          <w:rFonts w:ascii="Times New Roman" w:eastAsia="Times New Roman" w:hAnsi="Times New Roman" w:cs="Times New Roman"/>
          <w:color w:val="45484D"/>
          <w:sz w:val="28"/>
          <w:szCs w:val="28"/>
          <w:lang w:eastAsia="ru-RU"/>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203700"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b/>
          <w:bCs/>
          <w:color w:val="45484D"/>
          <w:sz w:val="28"/>
          <w:szCs w:val="28"/>
          <w:lang w:eastAsia="ru-RU"/>
        </w:rPr>
        <w:t>Материалы:</w:t>
      </w:r>
      <w:r w:rsidRPr="00CC5459">
        <w:rPr>
          <w:rFonts w:ascii="Times New Roman" w:eastAsia="Times New Roman" w:hAnsi="Times New Roman" w:cs="Times New Roman"/>
          <w:color w:val="45484D"/>
          <w:sz w:val="28"/>
          <w:szCs w:val="28"/>
          <w:lang w:eastAsia="ru-RU"/>
        </w:rPr>
        <w:t xml:space="preserve">1.Гладкая поверхность </w:t>
      </w:r>
    </w:p>
    <w:p w:rsidR="00203700"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2.Гуашь </w:t>
      </w:r>
    </w:p>
    <w:p w:rsidR="00203700"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3.Кисть </w:t>
      </w:r>
    </w:p>
    <w:p w:rsidR="00203700"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 xml:space="preserve">4.Бумага </w:t>
      </w:r>
    </w:p>
    <w:p w:rsidR="001C6753" w:rsidRPr="00CC5459" w:rsidRDefault="001C6753" w:rsidP="00CC5459">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C5459">
        <w:rPr>
          <w:rFonts w:ascii="Times New Roman" w:eastAsia="Times New Roman" w:hAnsi="Times New Roman" w:cs="Times New Roman"/>
          <w:color w:val="45484D"/>
          <w:sz w:val="28"/>
          <w:szCs w:val="28"/>
          <w:lang w:eastAsia="ru-RU"/>
        </w:rPr>
        <w:t>5.Баночка для воды</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1C6753" w:rsidRP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b/>
          <w:bCs/>
          <w:color w:val="45484D"/>
          <w:sz w:val="28"/>
          <w:szCs w:val="28"/>
          <w:lang w:eastAsia="ru-RU"/>
        </w:rPr>
        <w:t>2. Монотипия предметная</w:t>
      </w:r>
    </w:p>
    <w:p w:rsidR="001C6753" w:rsidRP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b/>
          <w:bCs/>
          <w:color w:val="45484D"/>
          <w:sz w:val="28"/>
          <w:szCs w:val="28"/>
          <w:lang w:eastAsia="ru-RU"/>
        </w:rPr>
        <w:t>Материалы:</w:t>
      </w:r>
      <w:r w:rsidRPr="003A3011">
        <w:rPr>
          <w:rFonts w:ascii="Times New Roman" w:eastAsia="Times New Roman" w:hAnsi="Times New Roman" w:cs="Times New Roman"/>
          <w:color w:val="45484D"/>
          <w:sz w:val="28"/>
          <w:szCs w:val="28"/>
          <w:lang w:eastAsia="ru-RU"/>
        </w:rPr>
        <w:t xml:space="preserve">1.Краска </w:t>
      </w:r>
    </w:p>
    <w:p w:rsid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 xml:space="preserve">2.Кисть </w:t>
      </w:r>
    </w:p>
    <w:p w:rsid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 xml:space="preserve">3.Бумага </w:t>
      </w:r>
    </w:p>
    <w:p w:rsidR="001C6753" w:rsidRP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lastRenderedPageBreak/>
        <w:t>4.Баночка для воды</w:t>
      </w:r>
    </w:p>
    <w:p w:rsidR="001C6753" w:rsidRPr="003A3011" w:rsidRDefault="001C6753" w:rsidP="003A3011">
      <w:pPr>
        <w:shd w:val="clear" w:color="auto" w:fill="FFFFFF"/>
        <w:spacing w:after="0" w:line="240" w:lineRule="auto"/>
        <w:jc w:val="both"/>
        <w:rPr>
          <w:rFonts w:ascii="Times New Roman" w:eastAsia="Times New Roman" w:hAnsi="Times New Roman" w:cs="Times New Roman"/>
          <w:color w:val="45484D"/>
          <w:sz w:val="28"/>
          <w:szCs w:val="28"/>
          <w:lang w:eastAsia="ru-RU"/>
        </w:rPr>
      </w:pPr>
    </w:p>
    <w:p w:rsidR="001C6753" w:rsidRPr="007270BF" w:rsidRDefault="001C6753" w:rsidP="003A3011">
      <w:pPr>
        <w:shd w:val="clear" w:color="auto" w:fill="FFFFFF"/>
        <w:spacing w:after="0" w:line="240" w:lineRule="auto"/>
        <w:jc w:val="center"/>
        <w:rPr>
          <w:rFonts w:ascii="Times New Roman" w:eastAsia="Times New Roman" w:hAnsi="Times New Roman" w:cs="Times New Roman"/>
          <w:sz w:val="28"/>
          <w:szCs w:val="28"/>
          <w:lang w:eastAsia="ru-RU"/>
        </w:rPr>
      </w:pPr>
      <w:r w:rsidRPr="007270BF">
        <w:rPr>
          <w:rFonts w:ascii="Times New Roman" w:eastAsia="Times New Roman" w:hAnsi="Times New Roman" w:cs="Times New Roman"/>
          <w:b/>
          <w:bCs/>
          <w:sz w:val="28"/>
          <w:szCs w:val="28"/>
          <w:lang w:eastAsia="ru-RU"/>
        </w:rPr>
        <w:t>КЛЯКСОГРАФИЯ</w:t>
      </w:r>
    </w:p>
    <w:p w:rsidR="003A3011" w:rsidRDefault="007270BF"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-2540</wp:posOffset>
            </wp:positionV>
            <wp:extent cx="1869440" cy="249174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226146-1408012752.jpg"/>
                    <pic:cNvPicPr/>
                  </pic:nvPicPr>
                  <pic:blipFill>
                    <a:blip r:embed="rId19">
                      <a:extLst>
                        <a:ext uri="{28A0092B-C50C-407E-A947-70E740481C1C}">
                          <a14:useLocalDpi xmlns:a14="http://schemas.microsoft.com/office/drawing/2010/main" val="0"/>
                        </a:ext>
                      </a:extLst>
                    </a:blip>
                    <a:stretch>
                      <a:fillRect/>
                    </a:stretch>
                  </pic:blipFill>
                  <pic:spPr>
                    <a:xfrm>
                      <a:off x="0" y="0"/>
                      <a:ext cx="1869440" cy="24917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6753" w:rsidRPr="003A3011">
        <w:rPr>
          <w:rFonts w:ascii="Times New Roman" w:eastAsia="Times New Roman" w:hAnsi="Times New Roman" w:cs="Times New Roman"/>
          <w:color w:val="45484D"/>
          <w:sz w:val="28"/>
          <w:szCs w:val="28"/>
          <w:lang w:eastAsia="ru-RU"/>
        </w:rPr>
        <w:t>Нетрадиционная техника рисования "</w:t>
      </w:r>
      <w:proofErr w:type="spellStart"/>
      <w:r w:rsidR="001C6753" w:rsidRPr="003A3011">
        <w:rPr>
          <w:rFonts w:ascii="Times New Roman" w:eastAsia="Times New Roman" w:hAnsi="Times New Roman" w:cs="Times New Roman"/>
          <w:color w:val="45484D"/>
          <w:sz w:val="28"/>
          <w:szCs w:val="28"/>
          <w:lang w:eastAsia="ru-RU"/>
        </w:rPr>
        <w:t>кляксография</w:t>
      </w:r>
      <w:proofErr w:type="spellEnd"/>
      <w:r w:rsidR="001C6753" w:rsidRPr="003A3011">
        <w:rPr>
          <w:rFonts w:ascii="Times New Roman" w:eastAsia="Times New Roman" w:hAnsi="Times New Roman" w:cs="Times New Roman"/>
          <w:color w:val="45484D"/>
          <w:sz w:val="28"/>
          <w:szCs w:val="28"/>
          <w:lang w:eastAsia="ru-RU"/>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p>
    <w:p w:rsidR="001C6753" w:rsidRPr="003A3011" w:rsidRDefault="001C6753" w:rsidP="003A301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Для создания волшебной картинки потребуется большая клякса, на</w:t>
      </w:r>
      <w:r w:rsidR="003A3011">
        <w:rPr>
          <w:rFonts w:ascii="Times New Roman" w:eastAsia="Times New Roman" w:hAnsi="Times New Roman" w:cs="Times New Roman"/>
          <w:color w:val="45484D"/>
          <w:sz w:val="28"/>
          <w:szCs w:val="28"/>
          <w:lang w:eastAsia="ru-RU"/>
        </w:rPr>
        <w:t xml:space="preserve"> которую нужно дуть, дуть, дуть</w:t>
      </w:r>
      <w:r w:rsidRPr="003A3011">
        <w:rPr>
          <w:rFonts w:ascii="Times New Roman" w:eastAsia="Times New Roman" w:hAnsi="Times New Roman" w:cs="Times New Roman"/>
          <w:color w:val="45484D"/>
          <w:sz w:val="28"/>
          <w:szCs w:val="28"/>
          <w:lang w:eastAsia="ru-RU"/>
        </w:rPr>
        <w:t xml:space="preserve">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3A3011" w:rsidRDefault="003A3011" w:rsidP="003A301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Материалы:</w:t>
      </w:r>
      <w:r w:rsidR="001C6753" w:rsidRPr="003A3011">
        <w:rPr>
          <w:rFonts w:ascii="Times New Roman" w:eastAsia="Times New Roman" w:hAnsi="Times New Roman" w:cs="Times New Roman"/>
          <w:color w:val="45484D"/>
          <w:sz w:val="28"/>
          <w:szCs w:val="28"/>
          <w:lang w:eastAsia="ru-RU"/>
        </w:rPr>
        <w:t xml:space="preserve">1.Акварель </w:t>
      </w:r>
    </w:p>
    <w:p w:rsidR="003A3011" w:rsidRDefault="001C6753" w:rsidP="003A301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 xml:space="preserve">2.Трубочка </w:t>
      </w:r>
    </w:p>
    <w:p w:rsidR="003A3011" w:rsidRDefault="001C6753" w:rsidP="003A301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 xml:space="preserve">3.Кисть </w:t>
      </w:r>
    </w:p>
    <w:p w:rsidR="003A3011" w:rsidRDefault="001C6753" w:rsidP="003A301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 xml:space="preserve">4.Бумага </w:t>
      </w:r>
    </w:p>
    <w:p w:rsidR="001C6753" w:rsidRPr="003A3011" w:rsidRDefault="001C6753" w:rsidP="003A3011">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3A3011">
        <w:rPr>
          <w:rFonts w:ascii="Times New Roman" w:eastAsia="Times New Roman" w:hAnsi="Times New Roman" w:cs="Times New Roman"/>
          <w:color w:val="45484D"/>
          <w:sz w:val="28"/>
          <w:szCs w:val="28"/>
          <w:lang w:eastAsia="ru-RU"/>
        </w:rPr>
        <w:t>5.Баночка для воды</w:t>
      </w:r>
    </w:p>
    <w:p w:rsidR="001C6753" w:rsidRPr="00714F6E" w:rsidRDefault="001C6753" w:rsidP="003A3011">
      <w:pPr>
        <w:shd w:val="clear" w:color="auto" w:fill="FFFFFF"/>
        <w:spacing w:after="0" w:line="240" w:lineRule="auto"/>
        <w:jc w:val="both"/>
        <w:rPr>
          <w:rFonts w:ascii="Open_Sans" w:eastAsia="Times New Roman" w:hAnsi="Open_Sans" w:cs="Times New Roman"/>
          <w:color w:val="45484D"/>
          <w:sz w:val="20"/>
          <w:szCs w:val="20"/>
          <w:lang w:eastAsia="ru-RU"/>
        </w:rPr>
      </w:pPr>
    </w:p>
    <w:p w:rsidR="001C6753" w:rsidRPr="00784D83" w:rsidRDefault="007270BF" w:rsidP="00C9099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784D83">
        <w:rPr>
          <w:rFonts w:ascii="Open_Sans" w:eastAsia="Times New Roman" w:hAnsi="Open_Sans" w:cs="Times New Roman"/>
          <w:noProof/>
          <w:sz w:val="24"/>
          <w:szCs w:val="24"/>
          <w:shd w:val="clear" w:color="auto" w:fill="FFFFFF" w:themeFill="background1"/>
          <w:lang w:eastAsia="ru-RU"/>
        </w:rPr>
        <w:drawing>
          <wp:anchor distT="0" distB="0" distL="114300" distR="114300" simplePos="0" relativeHeight="251669504" behindDoc="0" locked="0" layoutInCell="1" allowOverlap="1" wp14:anchorId="4CEA2E72" wp14:editId="4F04BA62">
            <wp:simplePos x="0" y="0"/>
            <wp:positionH relativeFrom="column">
              <wp:posOffset>3810</wp:posOffset>
            </wp:positionH>
            <wp:positionV relativeFrom="paragraph">
              <wp:posOffset>80010</wp:posOffset>
            </wp:positionV>
            <wp:extent cx="1959610" cy="2190115"/>
            <wp:effectExtent l="0" t="0" r="0" b="0"/>
            <wp:wrapSquare wrapText="bothSides"/>
            <wp:docPr id="31" name="Рисунок 31" descr="https://lu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uchik.ru/images/stati/unnamed_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610" cy="21901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1C6753" w:rsidRPr="00784D83">
        <w:rPr>
          <w:rFonts w:ascii="Times New Roman" w:eastAsia="Times New Roman" w:hAnsi="Times New Roman" w:cs="Times New Roman"/>
          <w:b/>
          <w:bCs/>
          <w:sz w:val="28"/>
          <w:szCs w:val="28"/>
          <w:shd w:val="clear" w:color="auto" w:fill="FFFFFF" w:themeFill="background1"/>
          <w:lang w:eastAsia="ru-RU"/>
        </w:rPr>
        <w:t>НИТКОГРАФИЯ</w:t>
      </w:r>
    </w:p>
    <w:p w:rsidR="001C6753" w:rsidRPr="00C90997" w:rsidRDefault="001C6753"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C90997">
        <w:rPr>
          <w:rFonts w:ascii="Times New Roman" w:eastAsia="Times New Roman" w:hAnsi="Times New Roman" w:cs="Times New Roman"/>
          <w:color w:val="45484D"/>
          <w:sz w:val="28"/>
          <w:szCs w:val="28"/>
          <w:lang w:eastAsia="ru-RU"/>
        </w:rPr>
        <w:t>разном</w:t>
      </w:r>
      <w:proofErr w:type="gramEnd"/>
      <w:r w:rsidRPr="00C90997">
        <w:rPr>
          <w:rFonts w:ascii="Times New Roman" w:eastAsia="Times New Roman" w:hAnsi="Times New Roman" w:cs="Times New Roman"/>
          <w:color w:val="45484D"/>
          <w:sz w:val="28"/>
          <w:szCs w:val="28"/>
          <w:lang w:eastAsia="ru-RU"/>
        </w:rPr>
        <w:t xml:space="preserve"> направления. Верхний лист поднимается. Необычная картинка готова.</w:t>
      </w:r>
    </w:p>
    <w:p w:rsidR="00C90997" w:rsidRDefault="00A10868"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70528" behindDoc="0" locked="0" layoutInCell="1" allowOverlap="1" wp14:anchorId="6CBA9B9A" wp14:editId="4DF05403">
            <wp:simplePos x="0" y="0"/>
            <wp:positionH relativeFrom="column">
              <wp:posOffset>-1988820</wp:posOffset>
            </wp:positionH>
            <wp:positionV relativeFrom="paragraph">
              <wp:posOffset>165100</wp:posOffset>
            </wp:positionV>
            <wp:extent cx="1805305" cy="241300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4_eb00565fa5bbded21c91fc88237bd513.jpg.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805305" cy="24130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C90997">
        <w:rPr>
          <w:rFonts w:ascii="Times New Roman" w:eastAsia="Times New Roman" w:hAnsi="Times New Roman" w:cs="Times New Roman"/>
          <w:b/>
          <w:bCs/>
          <w:color w:val="45484D"/>
          <w:sz w:val="28"/>
          <w:szCs w:val="28"/>
          <w:lang w:eastAsia="ru-RU"/>
        </w:rPr>
        <w:t>Материалы:</w:t>
      </w:r>
      <w:r w:rsidR="001C6753" w:rsidRPr="00C90997">
        <w:rPr>
          <w:rFonts w:ascii="Times New Roman" w:eastAsia="Times New Roman" w:hAnsi="Times New Roman" w:cs="Times New Roman"/>
          <w:color w:val="45484D"/>
          <w:sz w:val="28"/>
          <w:szCs w:val="28"/>
          <w:lang w:eastAsia="ru-RU"/>
        </w:rPr>
        <w:t xml:space="preserve">1.Нить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2.Краска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3.Бумага </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4.Баночка для воды</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p>
    <w:p w:rsidR="001C6753" w:rsidRPr="00784D83" w:rsidRDefault="001C6753" w:rsidP="00C9099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784D83">
        <w:rPr>
          <w:rFonts w:ascii="Times New Roman" w:eastAsia="Times New Roman" w:hAnsi="Times New Roman" w:cs="Times New Roman"/>
          <w:b/>
          <w:bCs/>
          <w:sz w:val="28"/>
          <w:szCs w:val="28"/>
          <w:lang w:eastAsia="ru-RU"/>
        </w:rPr>
        <w:t>РИСОВАНИЕ ВАТНЫМИ ПАЛОЧКАМИ</w:t>
      </w:r>
    </w:p>
    <w:p w:rsidR="00C90997" w:rsidRDefault="001C6753" w:rsidP="007270BF">
      <w:pPr>
        <w:shd w:val="clear" w:color="auto" w:fill="FFFFFF"/>
        <w:spacing w:after="0" w:line="240" w:lineRule="auto"/>
        <w:ind w:firstLine="142"/>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C90997">
        <w:rPr>
          <w:rFonts w:ascii="Times New Roman" w:eastAsia="Times New Roman" w:hAnsi="Times New Roman" w:cs="Times New Roman"/>
          <w:color w:val="45484D"/>
          <w:sz w:val="28"/>
          <w:szCs w:val="28"/>
          <w:lang w:eastAsia="ru-RU"/>
        </w:rPr>
        <w:t>point</w:t>
      </w:r>
      <w:proofErr w:type="spellEnd"/>
      <w:r w:rsidRPr="00C90997">
        <w:rPr>
          <w:rFonts w:ascii="Times New Roman" w:eastAsia="Times New Roman" w:hAnsi="Times New Roman" w:cs="Times New Roman"/>
          <w:color w:val="45484D"/>
          <w:sz w:val="28"/>
          <w:szCs w:val="28"/>
          <w:lang w:eastAsia="ru-RU"/>
        </w:rPr>
        <w:t xml:space="preserve"> - точка). В его основе лежит манера письма раздельными мазками точечной или прямоугольной формы.</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lastRenderedPageBreak/>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b/>
          <w:bCs/>
          <w:color w:val="45484D"/>
          <w:sz w:val="28"/>
          <w:szCs w:val="28"/>
          <w:lang w:eastAsia="ru-RU"/>
        </w:rPr>
        <w:t>Материалы:</w:t>
      </w:r>
      <w:r w:rsidRPr="00C90997">
        <w:rPr>
          <w:rFonts w:ascii="Times New Roman" w:eastAsia="Times New Roman" w:hAnsi="Times New Roman" w:cs="Times New Roman"/>
          <w:color w:val="45484D"/>
          <w:sz w:val="28"/>
          <w:szCs w:val="28"/>
          <w:lang w:eastAsia="ru-RU"/>
        </w:rPr>
        <w:t xml:space="preserve">1.Ватные палочки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2.Краска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3.Бумага </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4.Баночка для воды</w:t>
      </w:r>
    </w:p>
    <w:p w:rsidR="001C6753" w:rsidRPr="00714F6E" w:rsidRDefault="001C6753" w:rsidP="001C6753">
      <w:pPr>
        <w:shd w:val="clear" w:color="auto" w:fill="FFFFFF"/>
        <w:spacing w:after="0" w:line="240" w:lineRule="auto"/>
        <w:jc w:val="both"/>
        <w:rPr>
          <w:rFonts w:ascii="Open_Sans" w:eastAsia="Times New Roman" w:hAnsi="Open_Sans" w:cs="Times New Roman"/>
          <w:color w:val="45484D"/>
          <w:sz w:val="20"/>
          <w:szCs w:val="20"/>
          <w:lang w:eastAsia="ru-RU"/>
        </w:rPr>
      </w:pPr>
    </w:p>
    <w:p w:rsidR="001C6753" w:rsidRPr="00784D83" w:rsidRDefault="001C6753" w:rsidP="00C90997">
      <w:pPr>
        <w:shd w:val="clear" w:color="auto" w:fill="FFFFFF"/>
        <w:spacing w:after="0" w:line="240" w:lineRule="auto"/>
        <w:ind w:firstLine="709"/>
        <w:jc w:val="center"/>
        <w:rPr>
          <w:rFonts w:ascii="Times New Roman" w:eastAsia="Times New Roman" w:hAnsi="Times New Roman" w:cs="Times New Roman"/>
          <w:sz w:val="28"/>
          <w:szCs w:val="28"/>
          <w:lang w:eastAsia="ru-RU"/>
        </w:rPr>
      </w:pPr>
      <w:bookmarkStart w:id="0" w:name="_GoBack"/>
      <w:r w:rsidRPr="00784D83">
        <w:rPr>
          <w:rFonts w:ascii="Times New Roman" w:eastAsia="Times New Roman" w:hAnsi="Times New Roman" w:cs="Times New Roman"/>
          <w:b/>
          <w:bCs/>
          <w:sz w:val="28"/>
          <w:szCs w:val="28"/>
          <w:lang w:eastAsia="ru-RU"/>
        </w:rPr>
        <w:t>ГРАТТАЖ «ЦАП-ЦАРАП»</w:t>
      </w:r>
    </w:p>
    <w:bookmarkEnd w:id="0"/>
    <w:p w:rsidR="00C90997" w:rsidRDefault="007270BF"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-635</wp:posOffset>
            </wp:positionV>
            <wp:extent cx="2366010" cy="177546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83_3e6bbc25d48fd1c4303f98d50a39954a.jpg.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366010" cy="17754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6753" w:rsidRPr="00C90997">
        <w:rPr>
          <w:rFonts w:ascii="Times New Roman" w:eastAsia="Times New Roman" w:hAnsi="Times New Roman" w:cs="Times New Roman"/>
          <w:color w:val="45484D"/>
          <w:sz w:val="28"/>
          <w:szCs w:val="28"/>
          <w:lang w:eastAsia="ru-RU"/>
        </w:rPr>
        <w:t>Слово “</w:t>
      </w:r>
      <w:proofErr w:type="spellStart"/>
      <w:r w:rsidR="001C6753" w:rsidRPr="00C90997">
        <w:rPr>
          <w:rFonts w:ascii="Times New Roman" w:eastAsia="Times New Roman" w:hAnsi="Times New Roman" w:cs="Times New Roman"/>
          <w:color w:val="45484D"/>
          <w:sz w:val="28"/>
          <w:szCs w:val="28"/>
          <w:lang w:eastAsia="ru-RU"/>
        </w:rPr>
        <w:t>граттаж</w:t>
      </w:r>
      <w:proofErr w:type="spellEnd"/>
      <w:r w:rsidR="001C6753" w:rsidRPr="00C90997">
        <w:rPr>
          <w:rFonts w:ascii="Times New Roman" w:eastAsia="Times New Roman" w:hAnsi="Times New Roman" w:cs="Times New Roman"/>
          <w:color w:val="45484D"/>
          <w:sz w:val="28"/>
          <w:szCs w:val="28"/>
          <w:lang w:eastAsia="ru-RU"/>
        </w:rPr>
        <w:t>” произошло от французского</w:t>
      </w:r>
      <w:r w:rsidR="00C90997">
        <w:rPr>
          <w:rFonts w:ascii="Times New Roman" w:eastAsia="Times New Roman" w:hAnsi="Times New Roman" w:cs="Times New Roman"/>
          <w:color w:val="45484D"/>
          <w:sz w:val="28"/>
          <w:szCs w:val="28"/>
          <w:lang w:eastAsia="ru-RU"/>
        </w:rPr>
        <w:t xml:space="preserve"> «</w:t>
      </w:r>
      <w:proofErr w:type="spellStart"/>
      <w:r w:rsidR="00C90997">
        <w:rPr>
          <w:rFonts w:ascii="Times New Roman" w:eastAsia="Times New Roman" w:hAnsi="Times New Roman" w:cs="Times New Roman"/>
          <w:color w:val="45484D"/>
          <w:sz w:val="28"/>
          <w:szCs w:val="28"/>
          <w:lang w:eastAsia="ru-RU"/>
        </w:rPr>
        <w:t>gratter</w:t>
      </w:r>
      <w:proofErr w:type="spellEnd"/>
      <w:r w:rsidR="00C90997">
        <w:rPr>
          <w:rFonts w:ascii="Times New Roman" w:eastAsia="Times New Roman" w:hAnsi="Times New Roman" w:cs="Times New Roman"/>
          <w:color w:val="45484D"/>
          <w:sz w:val="28"/>
          <w:szCs w:val="28"/>
          <w:lang w:eastAsia="ru-RU"/>
        </w:rPr>
        <w:t>» (скрести, царапать).</w:t>
      </w:r>
    </w:p>
    <w:p w:rsidR="00862A9C" w:rsidRPr="00033E62" w:rsidRDefault="00862A9C" w:rsidP="00862A9C">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Плотную бумагу покрыть воском, парафином или свечой (затереть лист восковыми штрихами плотно друг к другу). Широкой кистью или губкой нанести слой туши несколько раз. Для плотности закрашивания можно приготовить такую смесь: в гуашь или тушь добавить немного шампуня (или мыла) и тщательно все перемешать в розетке.</w:t>
      </w:r>
    </w:p>
    <w:p w:rsidR="00862A9C" w:rsidRDefault="00862A9C" w:rsidP="00862A9C">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r w:rsidRPr="00033E62">
        <w:rPr>
          <w:rFonts w:ascii="Times New Roman" w:eastAsia="Times New Roman" w:hAnsi="Times New Roman" w:cs="Times New Roman"/>
          <w:bCs/>
          <w:color w:val="333333"/>
          <w:sz w:val="28"/>
          <w:szCs w:val="28"/>
          <w:lang w:eastAsia="ru-RU"/>
        </w:rPr>
        <w:t>Когда высохнет, наносится рисунок путем процарапывания спицей, острой палочкой и появления белого цвета. Получается очень похоже на гравюру!</w:t>
      </w:r>
    </w:p>
    <w:p w:rsidR="00862A9C" w:rsidRPr="00862A9C" w:rsidRDefault="00862A9C" w:rsidP="00862A9C">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r w:rsidRPr="00033E62">
        <w:rPr>
          <w:rFonts w:ascii="Times New Roman" w:eastAsia="Times New Roman" w:hAnsi="Times New Roman" w:cs="Times New Roman"/>
          <w:bCs/>
          <w:color w:val="333333"/>
          <w:sz w:val="28"/>
          <w:szCs w:val="28"/>
          <w:lang w:eastAsia="ru-RU"/>
        </w:rPr>
        <w:t xml:space="preserve">Белый цвет бумаги можно закрасить цветными пятнами или </w:t>
      </w:r>
      <w:proofErr w:type="spellStart"/>
      <w:r w:rsidRPr="00033E62">
        <w:rPr>
          <w:rFonts w:ascii="Times New Roman" w:eastAsia="Times New Roman" w:hAnsi="Times New Roman" w:cs="Times New Roman"/>
          <w:bCs/>
          <w:color w:val="333333"/>
          <w:sz w:val="28"/>
          <w:szCs w:val="28"/>
          <w:lang w:eastAsia="ru-RU"/>
        </w:rPr>
        <w:t>затомпонировать</w:t>
      </w:r>
      <w:proofErr w:type="spellEnd"/>
      <w:r w:rsidRPr="00033E62">
        <w:rPr>
          <w:rFonts w:ascii="Times New Roman" w:eastAsia="Times New Roman" w:hAnsi="Times New Roman" w:cs="Times New Roman"/>
          <w:bCs/>
          <w:color w:val="333333"/>
          <w:sz w:val="28"/>
          <w:szCs w:val="28"/>
          <w:lang w:eastAsia="ru-RU"/>
        </w:rPr>
        <w:t xml:space="preserve"> одним цветом, смотря, что задумали изобразить, тогда после процарапывания - рисунок становится цветным, дети называют такую бумагу «волшебной»</w:t>
      </w:r>
      <w:proofErr w:type="gramStart"/>
      <w:r w:rsidRPr="00033E62">
        <w:rPr>
          <w:rFonts w:ascii="Times New Roman" w:eastAsia="Times New Roman" w:hAnsi="Times New Roman" w:cs="Times New Roman"/>
          <w:bCs/>
          <w:color w:val="333333"/>
          <w:sz w:val="28"/>
          <w:szCs w:val="28"/>
          <w:lang w:eastAsia="ru-RU"/>
        </w:rPr>
        <w:t>,</w:t>
      </w:r>
      <w:proofErr w:type="spellStart"/>
      <w:r w:rsidRPr="00033E62">
        <w:rPr>
          <w:rFonts w:ascii="Times New Roman" w:eastAsia="Times New Roman" w:hAnsi="Times New Roman" w:cs="Times New Roman"/>
          <w:bCs/>
          <w:color w:val="333333"/>
          <w:sz w:val="28"/>
          <w:szCs w:val="28"/>
          <w:lang w:eastAsia="ru-RU"/>
        </w:rPr>
        <w:t>т</w:t>
      </w:r>
      <w:proofErr w:type="gramEnd"/>
      <w:r w:rsidRPr="00033E62">
        <w:rPr>
          <w:rFonts w:ascii="Times New Roman" w:eastAsia="Times New Roman" w:hAnsi="Times New Roman" w:cs="Times New Roman"/>
          <w:bCs/>
          <w:color w:val="333333"/>
          <w:sz w:val="28"/>
          <w:szCs w:val="28"/>
          <w:lang w:eastAsia="ru-RU"/>
        </w:rPr>
        <w:t>.к</w:t>
      </w:r>
      <w:proofErr w:type="spellEnd"/>
      <w:r w:rsidRPr="00033E62">
        <w:rPr>
          <w:rFonts w:ascii="Times New Roman" w:eastAsia="Times New Roman" w:hAnsi="Times New Roman" w:cs="Times New Roman"/>
          <w:bCs/>
          <w:color w:val="333333"/>
          <w:sz w:val="28"/>
          <w:szCs w:val="28"/>
          <w:lang w:eastAsia="ru-RU"/>
        </w:rPr>
        <w:t>. не известно какой цвет может проступить через черный восковой слой</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b/>
          <w:bCs/>
          <w:color w:val="45484D"/>
          <w:sz w:val="28"/>
          <w:szCs w:val="28"/>
          <w:lang w:eastAsia="ru-RU"/>
        </w:rPr>
        <w:t>Материалы:</w:t>
      </w:r>
      <w:r w:rsidRPr="00C90997">
        <w:rPr>
          <w:rFonts w:ascii="Times New Roman" w:eastAsia="Times New Roman" w:hAnsi="Times New Roman" w:cs="Times New Roman"/>
          <w:color w:val="45484D"/>
          <w:sz w:val="28"/>
          <w:szCs w:val="28"/>
          <w:lang w:eastAsia="ru-RU"/>
        </w:rPr>
        <w:t xml:space="preserve">1.Картон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2.Пастель масляная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3.Гуашь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4.Зубочистка/Спица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5.Кисть </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6.Баночка для воды</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p>
    <w:p w:rsidR="001C6753" w:rsidRPr="007270BF" w:rsidRDefault="001C6753" w:rsidP="00C9099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7270BF">
        <w:rPr>
          <w:rFonts w:ascii="Times New Roman" w:eastAsia="Times New Roman" w:hAnsi="Times New Roman" w:cs="Times New Roman"/>
          <w:b/>
          <w:bCs/>
          <w:sz w:val="28"/>
          <w:szCs w:val="28"/>
          <w:lang w:eastAsia="ru-RU"/>
        </w:rPr>
        <w:t>ФРОТТАЖ</w:t>
      </w:r>
    </w:p>
    <w:p w:rsidR="00C90997" w:rsidRDefault="007270BF"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-1270</wp:posOffset>
            </wp:positionV>
            <wp:extent cx="2764790" cy="180721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23241-1432829200.jpg"/>
                    <pic:cNvPicPr/>
                  </pic:nvPicPr>
                  <pic:blipFill rotWithShape="1">
                    <a:blip r:embed="rId23">
                      <a:extLst>
                        <a:ext uri="{28A0092B-C50C-407E-A947-70E740481C1C}">
                          <a14:useLocalDpi xmlns:a14="http://schemas.microsoft.com/office/drawing/2010/main" val="0"/>
                        </a:ext>
                      </a:extLst>
                    </a:blip>
                    <a:srcRect t="6182" r="17200" b="12635"/>
                    <a:stretch/>
                  </pic:blipFill>
                  <pic:spPr bwMode="auto">
                    <a:xfrm>
                      <a:off x="0" y="0"/>
                      <a:ext cx="2764790" cy="180721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753" w:rsidRPr="00C90997">
        <w:rPr>
          <w:rFonts w:ascii="Times New Roman" w:eastAsia="Times New Roman" w:hAnsi="Times New Roman" w:cs="Times New Roman"/>
          <w:color w:val="45484D"/>
          <w:sz w:val="28"/>
          <w:szCs w:val="28"/>
          <w:lang w:eastAsia="ru-RU"/>
        </w:rPr>
        <w:t>Название этой техники происходит от французског</w:t>
      </w:r>
      <w:r w:rsidR="00C90997">
        <w:rPr>
          <w:rFonts w:ascii="Times New Roman" w:eastAsia="Times New Roman" w:hAnsi="Times New Roman" w:cs="Times New Roman"/>
          <w:color w:val="45484D"/>
          <w:sz w:val="28"/>
          <w:szCs w:val="28"/>
          <w:lang w:eastAsia="ru-RU"/>
        </w:rPr>
        <w:t>о слова «</w:t>
      </w:r>
      <w:proofErr w:type="spellStart"/>
      <w:r w:rsidR="00C90997">
        <w:rPr>
          <w:rFonts w:ascii="Times New Roman" w:eastAsia="Times New Roman" w:hAnsi="Times New Roman" w:cs="Times New Roman"/>
          <w:color w:val="45484D"/>
          <w:sz w:val="28"/>
          <w:szCs w:val="28"/>
          <w:lang w:eastAsia="ru-RU"/>
        </w:rPr>
        <w:t>frottage</w:t>
      </w:r>
      <w:proofErr w:type="spellEnd"/>
      <w:r w:rsidR="00C90997">
        <w:rPr>
          <w:rFonts w:ascii="Times New Roman" w:eastAsia="Times New Roman" w:hAnsi="Times New Roman" w:cs="Times New Roman"/>
          <w:color w:val="45484D"/>
          <w:sz w:val="28"/>
          <w:szCs w:val="28"/>
          <w:lang w:eastAsia="ru-RU"/>
        </w:rPr>
        <w:t>» (натирание).</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Для рисования в этой технике потребуется лист бумаги, который располагается на плоском рельефном </w:t>
      </w:r>
      <w:r w:rsidRPr="00C90997">
        <w:rPr>
          <w:rFonts w:ascii="Times New Roman" w:eastAsia="Times New Roman" w:hAnsi="Times New Roman" w:cs="Times New Roman"/>
          <w:color w:val="45484D"/>
          <w:sz w:val="28"/>
          <w:szCs w:val="28"/>
          <w:lang w:eastAsia="ru-RU"/>
        </w:rPr>
        <w:lastRenderedPageBreak/>
        <w:t xml:space="preserve">предмете. Затем по поверхности бумаги нужно начать штриховать </w:t>
      </w:r>
      <w:proofErr w:type="spellStart"/>
      <w:r w:rsidRPr="00C90997">
        <w:rPr>
          <w:rFonts w:ascii="Times New Roman" w:eastAsia="Times New Roman" w:hAnsi="Times New Roman" w:cs="Times New Roman"/>
          <w:color w:val="45484D"/>
          <w:sz w:val="28"/>
          <w:szCs w:val="28"/>
          <w:lang w:eastAsia="ru-RU"/>
        </w:rPr>
        <w:t>незаточенным</w:t>
      </w:r>
      <w:proofErr w:type="spellEnd"/>
      <w:r w:rsidRPr="00C90997">
        <w:rPr>
          <w:rFonts w:ascii="Times New Roman" w:eastAsia="Times New Roman" w:hAnsi="Times New Roman" w:cs="Times New Roman"/>
          <w:color w:val="45484D"/>
          <w:sz w:val="28"/>
          <w:szCs w:val="28"/>
          <w:lang w:eastAsia="ru-RU"/>
        </w:rPr>
        <w:t xml:space="preserve"> цветным или простым карандашом. Результат - оттиск, имитирующий основную фактуру.</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b/>
          <w:bCs/>
          <w:color w:val="45484D"/>
          <w:sz w:val="28"/>
          <w:szCs w:val="28"/>
          <w:lang w:eastAsia="ru-RU"/>
        </w:rPr>
        <w:t>Материалы:</w:t>
      </w:r>
      <w:r w:rsidRPr="00C90997">
        <w:rPr>
          <w:rFonts w:ascii="Times New Roman" w:eastAsia="Times New Roman" w:hAnsi="Times New Roman" w:cs="Times New Roman"/>
          <w:color w:val="45484D"/>
          <w:sz w:val="28"/>
          <w:szCs w:val="28"/>
          <w:lang w:eastAsia="ru-RU"/>
        </w:rPr>
        <w:t xml:space="preserve">1.Плоский рельефный предмет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2.Карандаш </w:t>
      </w:r>
    </w:p>
    <w:p w:rsidR="001C6753" w:rsidRP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3.Бумага</w:t>
      </w:r>
    </w:p>
    <w:p w:rsidR="001C6753" w:rsidRPr="00714F6E" w:rsidRDefault="001C6753" w:rsidP="001C6753">
      <w:pPr>
        <w:shd w:val="clear" w:color="auto" w:fill="FFFFFF"/>
        <w:spacing w:after="300" w:line="240" w:lineRule="auto"/>
        <w:jc w:val="both"/>
        <w:rPr>
          <w:rFonts w:ascii="Open_Sans" w:eastAsia="Times New Roman" w:hAnsi="Open_Sans" w:cs="Times New Roman"/>
          <w:color w:val="45484D"/>
          <w:sz w:val="20"/>
          <w:szCs w:val="20"/>
          <w:lang w:eastAsia="ru-RU"/>
        </w:rPr>
      </w:pPr>
      <w:r w:rsidRPr="00714F6E">
        <w:rPr>
          <w:rFonts w:ascii="Open_Sans" w:eastAsia="Times New Roman" w:hAnsi="Open_Sans" w:cs="Times New Roman"/>
          <w:color w:val="45484D"/>
          <w:sz w:val="20"/>
          <w:szCs w:val="20"/>
          <w:lang w:eastAsia="ru-RU"/>
        </w:rPr>
        <w:t> </w:t>
      </w:r>
    </w:p>
    <w:p w:rsidR="001C6753" w:rsidRPr="007270BF" w:rsidRDefault="001C6753" w:rsidP="00C9099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7270BF">
        <w:rPr>
          <w:rFonts w:ascii="Times New Roman" w:eastAsia="Times New Roman" w:hAnsi="Times New Roman" w:cs="Times New Roman"/>
          <w:b/>
          <w:bCs/>
          <w:sz w:val="28"/>
          <w:szCs w:val="28"/>
          <w:lang w:eastAsia="ru-RU"/>
        </w:rPr>
        <w:t>ПЛАСТИЛИНОГРАФИЯ</w:t>
      </w:r>
    </w:p>
    <w:p w:rsidR="001C6753" w:rsidRPr="00C90997" w:rsidRDefault="007270BF" w:rsidP="007270BF">
      <w:pPr>
        <w:shd w:val="clear" w:color="auto" w:fill="FFFFFF"/>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noProof/>
          <w:color w:val="45484D"/>
          <w:sz w:val="28"/>
          <w:szCs w:val="28"/>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635</wp:posOffset>
            </wp:positionV>
            <wp:extent cx="2607310" cy="191325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765_2.jpg"/>
                    <pic:cNvPicPr/>
                  </pic:nvPicPr>
                  <pic:blipFill>
                    <a:blip r:embed="rId24">
                      <a:extLst>
                        <a:ext uri="{28A0092B-C50C-407E-A947-70E740481C1C}">
                          <a14:useLocalDpi xmlns:a14="http://schemas.microsoft.com/office/drawing/2010/main" val="0"/>
                        </a:ext>
                      </a:extLst>
                    </a:blip>
                    <a:stretch>
                      <a:fillRect/>
                    </a:stretch>
                  </pic:blipFill>
                  <pic:spPr>
                    <a:xfrm>
                      <a:off x="0" y="0"/>
                      <a:ext cx="2607310" cy="191325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6753" w:rsidRPr="00C90997">
        <w:rPr>
          <w:rFonts w:ascii="Times New Roman" w:eastAsia="Times New Roman" w:hAnsi="Times New Roman" w:cs="Times New Roman"/>
          <w:color w:val="45484D"/>
          <w:sz w:val="28"/>
          <w:szCs w:val="28"/>
          <w:lang w:eastAsia="ru-RU"/>
        </w:rPr>
        <w:t xml:space="preserve">Техника, в которой используется пластилин для создания картин с изображением </w:t>
      </w:r>
      <w:proofErr w:type="spellStart"/>
      <w:r w:rsidR="001C6753" w:rsidRPr="00C90997">
        <w:rPr>
          <w:rFonts w:ascii="Times New Roman" w:eastAsia="Times New Roman" w:hAnsi="Times New Roman" w:cs="Times New Roman"/>
          <w:color w:val="45484D"/>
          <w:sz w:val="28"/>
          <w:szCs w:val="28"/>
          <w:lang w:eastAsia="ru-RU"/>
        </w:rPr>
        <w:t>полуобъемных</w:t>
      </w:r>
      <w:proofErr w:type="spellEnd"/>
      <w:r w:rsidR="001C6753" w:rsidRPr="00C90997">
        <w:rPr>
          <w:rFonts w:ascii="Times New Roman" w:eastAsia="Times New Roman" w:hAnsi="Times New Roman" w:cs="Times New Roman"/>
          <w:color w:val="45484D"/>
          <w:sz w:val="28"/>
          <w:szCs w:val="28"/>
          <w:lang w:eastAsia="ru-RU"/>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b/>
          <w:bCs/>
          <w:color w:val="45484D"/>
          <w:sz w:val="28"/>
          <w:szCs w:val="28"/>
          <w:lang w:eastAsia="ru-RU"/>
        </w:rPr>
        <w:t>Материалы:</w:t>
      </w:r>
      <w:r w:rsidRPr="00C90997">
        <w:rPr>
          <w:rFonts w:ascii="Times New Roman" w:eastAsia="Times New Roman" w:hAnsi="Times New Roman" w:cs="Times New Roman"/>
          <w:color w:val="45484D"/>
          <w:sz w:val="28"/>
          <w:szCs w:val="28"/>
          <w:lang w:eastAsia="ru-RU"/>
        </w:rPr>
        <w:t xml:space="preserve">1.Пластилин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2.Основа </w:t>
      </w:r>
    </w:p>
    <w:p w:rsidR="00C90997"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 xml:space="preserve">3.Бусины/Бисер </w:t>
      </w:r>
    </w:p>
    <w:p w:rsidR="001C6753" w:rsidRDefault="001C6753"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r w:rsidRPr="00C90997">
        <w:rPr>
          <w:rFonts w:ascii="Times New Roman" w:eastAsia="Times New Roman" w:hAnsi="Times New Roman" w:cs="Times New Roman"/>
          <w:color w:val="45484D"/>
          <w:sz w:val="28"/>
          <w:szCs w:val="28"/>
          <w:lang w:eastAsia="ru-RU"/>
        </w:rPr>
        <w:t>4.Стеки</w:t>
      </w:r>
    </w:p>
    <w:p w:rsidR="003B4E4F" w:rsidRDefault="003B4E4F"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p>
    <w:p w:rsidR="003B4E4F" w:rsidRPr="007270BF" w:rsidRDefault="007270BF" w:rsidP="00CC6FE9">
      <w:pPr>
        <w:shd w:val="clear" w:color="auto" w:fill="FFFFFF"/>
        <w:spacing w:after="0" w:line="240" w:lineRule="auto"/>
        <w:ind w:firstLine="709"/>
        <w:jc w:val="center"/>
        <w:rPr>
          <w:rFonts w:ascii="Times New Roman" w:eastAsia="Times New Roman" w:hAnsi="Times New Roman" w:cs="Times New Roman"/>
          <w:b/>
          <w:color w:val="45484D"/>
          <w:sz w:val="28"/>
          <w:szCs w:val="28"/>
          <w:lang w:eastAsia="ru-RU"/>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74624" behindDoc="0" locked="0" layoutInCell="1" allowOverlap="1" wp14:anchorId="5CDD18F5" wp14:editId="291345B3">
            <wp:simplePos x="0" y="0"/>
            <wp:positionH relativeFrom="column">
              <wp:posOffset>67945</wp:posOffset>
            </wp:positionH>
            <wp:positionV relativeFrom="paragraph">
              <wp:posOffset>48895</wp:posOffset>
            </wp:positionV>
            <wp:extent cx="2466340" cy="171196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rotWithShape="1">
                    <a:blip r:embed="rId25" cstate="print">
                      <a:extLst>
                        <a:ext uri="{28A0092B-C50C-407E-A947-70E740481C1C}">
                          <a14:useLocalDpi xmlns:a14="http://schemas.microsoft.com/office/drawing/2010/main" val="0"/>
                        </a:ext>
                      </a:extLst>
                    </a:blip>
                    <a:srcRect l="10788" t="15440" r="9210" b="10524"/>
                    <a:stretch/>
                  </pic:blipFill>
                  <pic:spPr bwMode="auto">
                    <a:xfrm>
                      <a:off x="0" y="0"/>
                      <a:ext cx="2466340" cy="17119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FE9" w:rsidRPr="007270BF">
        <w:rPr>
          <w:rFonts w:ascii="Times New Roman" w:hAnsi="Times New Roman" w:cs="Times New Roman"/>
          <w:b/>
          <w:color w:val="000000"/>
          <w:sz w:val="28"/>
          <w:szCs w:val="28"/>
          <w:shd w:val="clear" w:color="auto" w:fill="FFFFFF"/>
        </w:rPr>
        <w:t>РАЗБРЫЗГИВАНИЕ</w:t>
      </w:r>
    </w:p>
    <w:p w:rsidR="003B4E4F" w:rsidRDefault="003B4E4F" w:rsidP="007270BF">
      <w:pPr>
        <w:shd w:val="clear" w:color="auto" w:fill="FFFFFF"/>
        <w:spacing w:after="0" w:line="240" w:lineRule="auto"/>
        <w:jc w:val="both"/>
        <w:rPr>
          <w:rFonts w:ascii="Times New Roman" w:hAnsi="Times New Roman" w:cs="Times New Roman"/>
          <w:color w:val="000000"/>
          <w:sz w:val="28"/>
          <w:szCs w:val="28"/>
          <w:shd w:val="clear" w:color="auto" w:fill="FFFFFF"/>
        </w:rPr>
      </w:pPr>
      <w:r w:rsidRPr="003B4E4F">
        <w:rPr>
          <w:rFonts w:ascii="Times New Roman" w:hAnsi="Times New Roman" w:cs="Times New Roman"/>
          <w:color w:val="000000"/>
          <w:sz w:val="28"/>
          <w:szCs w:val="28"/>
          <w:shd w:val="clear" w:color="auto" w:fill="FFFFFF"/>
        </w:rPr>
        <w:t>В этой технике рисунок следует выполнять жесткой кисточкой или щеткой для чистки зубов. Чтобы получить какое-то изображение, сначала нужно кисточку обмакнуть в гуашь, а затем разбрызгать по всему листу. Получаются мелкие капельки, которые местами сливаются в большие пятна. Достаточно взять карандаш и дорисовать любимый персонаж или предмет. Если кисточку обмакнуть в зубную пасту и разбрызгать, получится снег.</w:t>
      </w:r>
    </w:p>
    <w:p w:rsidR="00CC6FE9" w:rsidRDefault="007270BF" w:rsidP="00C90997">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75648" behindDoc="0" locked="0" layoutInCell="1" allowOverlap="1" wp14:anchorId="69697D0F" wp14:editId="0EEF8CA2">
            <wp:simplePos x="0" y="0"/>
            <wp:positionH relativeFrom="column">
              <wp:posOffset>3810</wp:posOffset>
            </wp:positionH>
            <wp:positionV relativeFrom="paragraph">
              <wp:posOffset>167640</wp:posOffset>
            </wp:positionV>
            <wp:extent cx="2158365" cy="2158365"/>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32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CC6FE9" w:rsidRPr="007270BF" w:rsidRDefault="00CC6FE9" w:rsidP="00CC6FE9">
      <w:pPr>
        <w:shd w:val="clear" w:color="auto" w:fill="FFFFFF"/>
        <w:spacing w:after="0" w:line="240" w:lineRule="auto"/>
        <w:ind w:firstLine="709"/>
        <w:jc w:val="center"/>
        <w:rPr>
          <w:rFonts w:ascii="Times New Roman" w:hAnsi="Times New Roman" w:cs="Times New Roman"/>
          <w:b/>
          <w:color w:val="000000"/>
          <w:sz w:val="28"/>
          <w:szCs w:val="28"/>
          <w:shd w:val="clear" w:color="auto" w:fill="FFFFFF"/>
        </w:rPr>
      </w:pPr>
      <w:r w:rsidRPr="007270BF">
        <w:rPr>
          <w:rFonts w:ascii="Times New Roman" w:hAnsi="Times New Roman" w:cs="Times New Roman"/>
          <w:b/>
          <w:color w:val="000000"/>
          <w:sz w:val="28"/>
          <w:szCs w:val="28"/>
          <w:shd w:val="clear" w:color="auto" w:fill="FFFFFF"/>
        </w:rPr>
        <w:t>ВОДЯНАЯ ПЕЧАТЬ</w:t>
      </w:r>
    </w:p>
    <w:p w:rsidR="00CC6FE9" w:rsidRDefault="00CC6FE9" w:rsidP="00C90997">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p>
    <w:p w:rsidR="00CC6FE9" w:rsidRPr="00CC6FE9" w:rsidRDefault="00CC6FE9" w:rsidP="007270BF">
      <w:pPr>
        <w:shd w:val="clear" w:color="auto" w:fill="FFFFFF"/>
        <w:spacing w:after="0" w:line="240" w:lineRule="auto"/>
        <w:jc w:val="both"/>
        <w:rPr>
          <w:rFonts w:ascii="Times New Roman" w:hAnsi="Times New Roman" w:cs="Times New Roman"/>
          <w:color w:val="000000"/>
          <w:sz w:val="28"/>
          <w:szCs w:val="28"/>
          <w:shd w:val="clear" w:color="auto" w:fill="FFFFFF"/>
        </w:rPr>
      </w:pPr>
      <w:r w:rsidRPr="00CC6FE9">
        <w:rPr>
          <w:rFonts w:ascii="Times New Roman" w:hAnsi="Times New Roman" w:cs="Times New Roman"/>
          <w:color w:val="000000"/>
          <w:sz w:val="28"/>
          <w:szCs w:val="28"/>
          <w:shd w:val="clear" w:color="auto" w:fill="FFFFFF"/>
        </w:rPr>
        <w:t>Это своеобразный метод рисования. Для работы понадобится ванночка с водой. Прямо на ее поверхность наливается краска разных цветов, а сверху на нее кладется альбомный лист бумаги. Получится изображение, его можно завершить штрихами при помощи кисточки.</w:t>
      </w:r>
    </w:p>
    <w:p w:rsidR="00CC6FE9" w:rsidRDefault="00CC6FE9"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p>
    <w:p w:rsidR="007270BF" w:rsidRDefault="007270BF" w:rsidP="00C90997">
      <w:pPr>
        <w:shd w:val="clear" w:color="auto" w:fill="FFFFFF"/>
        <w:spacing w:after="0" w:line="240" w:lineRule="auto"/>
        <w:ind w:firstLine="709"/>
        <w:jc w:val="both"/>
        <w:rPr>
          <w:rFonts w:ascii="Times New Roman" w:eastAsia="Times New Roman" w:hAnsi="Times New Roman" w:cs="Times New Roman"/>
          <w:color w:val="45484D"/>
          <w:sz w:val="28"/>
          <w:szCs w:val="28"/>
          <w:lang w:eastAsia="ru-RU"/>
        </w:rPr>
      </w:pPr>
    </w:p>
    <w:p w:rsidR="00143880" w:rsidRPr="007270BF" w:rsidRDefault="00143880" w:rsidP="00143880">
      <w:pPr>
        <w:shd w:val="clear" w:color="auto" w:fill="FFFFFF"/>
        <w:spacing w:after="0" w:line="240" w:lineRule="auto"/>
        <w:ind w:firstLine="709"/>
        <w:jc w:val="center"/>
        <w:rPr>
          <w:rFonts w:ascii="Times New Roman" w:eastAsia="Times New Roman" w:hAnsi="Times New Roman" w:cs="Times New Roman"/>
          <w:b/>
          <w:color w:val="45484D"/>
          <w:sz w:val="28"/>
          <w:szCs w:val="28"/>
          <w:lang w:eastAsia="ru-RU"/>
        </w:rPr>
      </w:pPr>
      <w:r w:rsidRPr="007270BF">
        <w:rPr>
          <w:rFonts w:ascii="Times New Roman" w:hAnsi="Times New Roman" w:cs="Times New Roman"/>
          <w:b/>
          <w:color w:val="000000"/>
          <w:sz w:val="28"/>
          <w:szCs w:val="28"/>
          <w:shd w:val="clear" w:color="auto" w:fill="FFFFFF"/>
        </w:rPr>
        <w:t>РИСУНКА НА МОКРОЙ БУМАГЕ</w:t>
      </w:r>
    </w:p>
    <w:p w:rsidR="001C6753" w:rsidRDefault="001C6753" w:rsidP="001C6753">
      <w:pPr>
        <w:shd w:val="clear" w:color="auto" w:fill="FFFFFF"/>
        <w:spacing w:after="0" w:line="240" w:lineRule="auto"/>
        <w:jc w:val="both"/>
        <w:rPr>
          <w:rFonts w:ascii="Times New Roman" w:eastAsia="Times New Roman" w:hAnsi="Times New Roman" w:cs="Times New Roman"/>
          <w:color w:val="45484D"/>
          <w:sz w:val="28"/>
          <w:szCs w:val="28"/>
          <w:lang w:eastAsia="ru-RU"/>
        </w:rPr>
      </w:pPr>
    </w:p>
    <w:p w:rsidR="00143880" w:rsidRPr="00143880" w:rsidRDefault="007270BF" w:rsidP="007270BF">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76672" behindDoc="0" locked="0" layoutInCell="1" allowOverlap="1">
            <wp:simplePos x="0" y="0"/>
            <wp:positionH relativeFrom="column">
              <wp:posOffset>66675</wp:posOffset>
            </wp:positionH>
            <wp:positionV relativeFrom="paragraph">
              <wp:posOffset>112395</wp:posOffset>
            </wp:positionV>
            <wp:extent cx="2223135" cy="166878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jpg"/>
                    <pic:cNvPicPr/>
                  </pic:nvPicPr>
                  <pic:blipFill>
                    <a:blip r:embed="rId27">
                      <a:extLst>
                        <a:ext uri="{28A0092B-C50C-407E-A947-70E740481C1C}">
                          <a14:useLocalDpi xmlns:a14="http://schemas.microsoft.com/office/drawing/2010/main" val="0"/>
                        </a:ext>
                      </a:extLst>
                    </a:blip>
                    <a:stretch>
                      <a:fillRect/>
                    </a:stretch>
                  </pic:blipFill>
                  <pic:spPr>
                    <a:xfrm>
                      <a:off x="0" y="0"/>
                      <a:ext cx="2223135" cy="16687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43880" w:rsidRPr="00143880">
        <w:rPr>
          <w:rFonts w:ascii="Times New Roman" w:hAnsi="Times New Roman" w:cs="Times New Roman"/>
          <w:color w:val="000000"/>
          <w:sz w:val="28"/>
          <w:szCs w:val="28"/>
          <w:shd w:val="clear" w:color="auto" w:fill="FFFFFF"/>
        </w:rPr>
        <w:t>Дело в том, что до недавнего времени считали возможным рисовать только на сухой бумаге, так как разбавленная водой краска и так ее увлажняет. Но существуют такие сюжеты, образы, предметы, в которые нужно внести расплывчатость, неопределенность. Например, туман, приснившийся сон, ночь. Однако бумага не должна быть излишне влажной, иначе рисунок не получится. Всю бумагу окунать в воду не нужно. Достаточно намочить кусочек ваты, отжать его и провести по поверхности листа или отдельным его частям. Бумага подготовлена к работе, можно приступать к изображению образов</w:t>
      </w:r>
    </w:p>
    <w:p w:rsidR="00143880" w:rsidRDefault="00143880" w:rsidP="001C6753">
      <w:pPr>
        <w:shd w:val="clear" w:color="auto" w:fill="FFFFFF"/>
        <w:spacing w:after="0" w:line="240" w:lineRule="auto"/>
        <w:jc w:val="both"/>
        <w:rPr>
          <w:rFonts w:ascii="Times New Roman" w:eastAsia="Times New Roman" w:hAnsi="Times New Roman" w:cs="Times New Roman"/>
          <w:color w:val="45484D"/>
          <w:sz w:val="28"/>
          <w:szCs w:val="28"/>
          <w:lang w:eastAsia="ru-RU"/>
        </w:rPr>
      </w:pPr>
    </w:p>
    <w:p w:rsidR="00033E62" w:rsidRPr="007270BF" w:rsidRDefault="00033E62" w:rsidP="00033E62">
      <w:pPr>
        <w:spacing w:before="100" w:beforeAutospacing="1" w:after="100" w:afterAutospacing="1" w:line="240" w:lineRule="auto"/>
        <w:ind w:firstLine="709"/>
        <w:jc w:val="center"/>
        <w:rPr>
          <w:rFonts w:ascii="Times New Roman" w:eastAsia="Times New Roman" w:hAnsi="Times New Roman" w:cs="Times New Roman"/>
          <w:b/>
          <w:color w:val="000000"/>
          <w:sz w:val="28"/>
          <w:szCs w:val="28"/>
          <w:lang w:eastAsia="ru-RU"/>
        </w:rPr>
      </w:pPr>
      <w:r w:rsidRPr="007270BF">
        <w:rPr>
          <w:rFonts w:ascii="Times New Roman" w:eastAsia="Times New Roman" w:hAnsi="Times New Roman" w:cs="Times New Roman"/>
          <w:b/>
          <w:bCs/>
          <w:color w:val="333333"/>
          <w:sz w:val="28"/>
          <w:szCs w:val="28"/>
          <w:lang w:eastAsia="ru-RU"/>
        </w:rPr>
        <w:t>РАБОТА С КОПИРОВАЛЬНОЙ БУМАГОЙ</w:t>
      </w:r>
    </w:p>
    <w:p w:rsidR="00033E62" w:rsidRPr="00033E62" w:rsidRDefault="007270BF" w:rsidP="007270B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noProof/>
          <w:color w:val="333333"/>
          <w:sz w:val="28"/>
          <w:szCs w:val="28"/>
          <w:lang w:eastAsia="ru-RU"/>
        </w:rPr>
        <w:drawing>
          <wp:anchor distT="0" distB="0" distL="114300" distR="114300" simplePos="0" relativeHeight="251677696" behindDoc="0" locked="0" layoutInCell="1" allowOverlap="1">
            <wp:simplePos x="0" y="0"/>
            <wp:positionH relativeFrom="column">
              <wp:posOffset>3810</wp:posOffset>
            </wp:positionH>
            <wp:positionV relativeFrom="paragraph">
              <wp:posOffset>-635</wp:posOffset>
            </wp:positionV>
            <wp:extent cx="2929255" cy="208343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15_ed17fee65a3d10858df2c747be9f9164.jpg.jpg"/>
                    <pic:cNvPicPr/>
                  </pic:nvPicPr>
                  <pic:blipFill rotWithShape="1">
                    <a:blip r:embed="rId28">
                      <a:extLst>
                        <a:ext uri="{28A0092B-C50C-407E-A947-70E740481C1C}">
                          <a14:useLocalDpi xmlns:a14="http://schemas.microsoft.com/office/drawing/2010/main" val="0"/>
                        </a:ext>
                      </a:extLst>
                    </a:blip>
                    <a:srcRect l="3944" t="4975" r="7850" b="7960"/>
                    <a:stretch/>
                  </pic:blipFill>
                  <pic:spPr bwMode="auto">
                    <a:xfrm>
                      <a:off x="0" y="0"/>
                      <a:ext cx="2929255" cy="208343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E62" w:rsidRPr="00033E62">
        <w:rPr>
          <w:rFonts w:ascii="Times New Roman" w:eastAsia="Times New Roman" w:hAnsi="Times New Roman" w:cs="Times New Roman"/>
          <w:bCs/>
          <w:color w:val="333333"/>
          <w:sz w:val="28"/>
          <w:szCs w:val="28"/>
          <w:lang w:eastAsia="ru-RU"/>
        </w:rPr>
        <w:t xml:space="preserve">На белый лист бумаги сверху накладывается копировальная бумага; рисунок наносится поверх копировки пальцем, ногтем, палочкой. Потом копировальная бумага </w:t>
      </w:r>
      <w:proofErr w:type="gramStart"/>
      <w:r w:rsidR="00033E62" w:rsidRPr="00033E62">
        <w:rPr>
          <w:rFonts w:ascii="Times New Roman" w:eastAsia="Times New Roman" w:hAnsi="Times New Roman" w:cs="Times New Roman"/>
          <w:bCs/>
          <w:color w:val="333333"/>
          <w:sz w:val="28"/>
          <w:szCs w:val="28"/>
          <w:lang w:eastAsia="ru-RU"/>
        </w:rPr>
        <w:t>снимается</w:t>
      </w:r>
      <w:proofErr w:type="gramEnd"/>
      <w:r w:rsidR="00033E62" w:rsidRPr="00033E62">
        <w:rPr>
          <w:rFonts w:ascii="Times New Roman" w:eastAsia="Times New Roman" w:hAnsi="Times New Roman" w:cs="Times New Roman"/>
          <w:bCs/>
          <w:color w:val="333333"/>
          <w:sz w:val="28"/>
          <w:szCs w:val="28"/>
          <w:lang w:eastAsia="ru-RU"/>
        </w:rPr>
        <w:t xml:space="preserve"> остается - графический рисунок.</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 xml:space="preserve">Копировальную бумагу </w:t>
      </w:r>
      <w:r>
        <w:rPr>
          <w:rFonts w:ascii="Times New Roman" w:eastAsia="Times New Roman" w:hAnsi="Times New Roman" w:cs="Times New Roman"/>
          <w:bCs/>
          <w:color w:val="333333"/>
          <w:sz w:val="28"/>
          <w:szCs w:val="28"/>
          <w:lang w:eastAsia="ru-RU"/>
        </w:rPr>
        <w:t xml:space="preserve">можно </w:t>
      </w:r>
      <w:r w:rsidRPr="00033E62">
        <w:rPr>
          <w:rFonts w:ascii="Times New Roman" w:eastAsia="Times New Roman" w:hAnsi="Times New Roman" w:cs="Times New Roman"/>
          <w:bCs/>
          <w:color w:val="333333"/>
          <w:sz w:val="28"/>
          <w:szCs w:val="28"/>
          <w:lang w:eastAsia="ru-RU"/>
        </w:rPr>
        <w:t>предложить детям - цветную.</w:t>
      </w:r>
    </w:p>
    <w:p w:rsidR="00D84C8B" w:rsidRDefault="00D84C8B"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65423E" w:rsidRDefault="0065423E"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 xml:space="preserve">При работе с детьми в различных нетрадиционных техниках для лучшего понимания и усвоения материала мною также были применены различные упражнения и игры (приведены ниже). Данные упражнения помогают детям раскрыть свои творческие замыслы, воображение, раскрепоститься, уйти от общеизвестных шаблонов, создавать нечто совершенно новое, свое. </w:t>
      </w:r>
    </w:p>
    <w:p w:rsidR="006247B8" w:rsidRDefault="006247B8" w:rsidP="00D84C8B">
      <w:pPr>
        <w:spacing w:before="100" w:beforeAutospacing="1" w:after="100" w:afterAutospacing="1" w:line="240" w:lineRule="auto"/>
        <w:ind w:firstLine="709"/>
        <w:jc w:val="center"/>
        <w:rPr>
          <w:rFonts w:ascii="Times New Roman" w:eastAsia="Times New Roman" w:hAnsi="Times New Roman" w:cs="Times New Roman"/>
          <w:b/>
          <w:bCs/>
          <w:color w:val="333333"/>
          <w:sz w:val="28"/>
          <w:szCs w:val="28"/>
          <w:lang w:eastAsia="ru-RU"/>
        </w:rPr>
      </w:pPr>
    </w:p>
    <w:p w:rsidR="006247B8" w:rsidRDefault="006247B8" w:rsidP="00D84C8B">
      <w:pPr>
        <w:spacing w:before="100" w:beforeAutospacing="1" w:after="100" w:afterAutospacing="1" w:line="240" w:lineRule="auto"/>
        <w:ind w:firstLine="709"/>
        <w:jc w:val="center"/>
        <w:rPr>
          <w:rFonts w:ascii="Times New Roman" w:eastAsia="Times New Roman" w:hAnsi="Times New Roman" w:cs="Times New Roman"/>
          <w:b/>
          <w:bCs/>
          <w:color w:val="333333"/>
          <w:sz w:val="28"/>
          <w:szCs w:val="28"/>
          <w:lang w:eastAsia="ru-RU"/>
        </w:rPr>
      </w:pPr>
    </w:p>
    <w:p w:rsidR="006247B8" w:rsidRDefault="006247B8" w:rsidP="00D84C8B">
      <w:pPr>
        <w:spacing w:before="100" w:beforeAutospacing="1" w:after="100" w:afterAutospacing="1" w:line="240" w:lineRule="auto"/>
        <w:ind w:firstLine="709"/>
        <w:jc w:val="center"/>
        <w:rPr>
          <w:rFonts w:ascii="Times New Roman" w:eastAsia="Times New Roman" w:hAnsi="Times New Roman" w:cs="Times New Roman"/>
          <w:b/>
          <w:bCs/>
          <w:color w:val="333333"/>
          <w:sz w:val="28"/>
          <w:szCs w:val="28"/>
          <w:lang w:eastAsia="ru-RU"/>
        </w:rPr>
      </w:pPr>
    </w:p>
    <w:p w:rsidR="00D84C8B" w:rsidRPr="00D84C8B" w:rsidRDefault="00D84C8B" w:rsidP="00D84C8B">
      <w:pPr>
        <w:spacing w:before="100" w:beforeAutospacing="1" w:after="100" w:afterAutospacing="1" w:line="240" w:lineRule="auto"/>
        <w:ind w:firstLine="709"/>
        <w:jc w:val="center"/>
        <w:rPr>
          <w:rFonts w:ascii="Times New Roman" w:eastAsia="Times New Roman" w:hAnsi="Times New Roman" w:cs="Times New Roman"/>
          <w:b/>
          <w:bCs/>
          <w:color w:val="333333"/>
          <w:sz w:val="28"/>
          <w:szCs w:val="28"/>
          <w:lang w:eastAsia="ru-RU"/>
        </w:rPr>
      </w:pPr>
      <w:r w:rsidRPr="00D84C8B">
        <w:rPr>
          <w:rFonts w:ascii="Times New Roman" w:eastAsia="Times New Roman" w:hAnsi="Times New Roman" w:cs="Times New Roman"/>
          <w:b/>
          <w:bCs/>
          <w:color w:val="333333"/>
          <w:sz w:val="28"/>
          <w:szCs w:val="28"/>
          <w:lang w:eastAsia="ru-RU"/>
        </w:rPr>
        <w:lastRenderedPageBreak/>
        <w:t>Упражнения</w:t>
      </w:r>
    </w:p>
    <w:p w:rsidR="00033E62" w:rsidRPr="004A3A46" w:rsidRDefault="00033E62" w:rsidP="00033E62">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Упражнение № </w:t>
      </w:r>
      <w:r w:rsidR="004A3A46" w:rsidRPr="004A3A46">
        <w:rPr>
          <w:rFonts w:ascii="Times New Roman" w:eastAsia="Times New Roman" w:hAnsi="Times New Roman" w:cs="Times New Roman"/>
          <w:b/>
          <w:bCs/>
          <w:color w:val="333333"/>
          <w:sz w:val="28"/>
          <w:szCs w:val="28"/>
          <w:lang w:eastAsia="ru-RU"/>
        </w:rPr>
        <w:t>1</w:t>
      </w:r>
      <w:r w:rsidRPr="004A3A46">
        <w:rPr>
          <w:rFonts w:ascii="Times New Roman" w:eastAsia="Times New Roman" w:hAnsi="Times New Roman" w:cs="Times New Roman"/>
          <w:b/>
          <w:bCs/>
          <w:color w:val="333333"/>
          <w:sz w:val="28"/>
          <w:szCs w:val="28"/>
          <w:lang w:eastAsia="ru-RU"/>
        </w:rPr>
        <w:t xml:space="preserve"> «Волшебная линия»</w:t>
      </w:r>
    </w:p>
    <w:p w:rsidR="00862A9C" w:rsidRDefault="00033E62"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r w:rsidRPr="00033E62">
        <w:rPr>
          <w:rFonts w:ascii="Times New Roman" w:eastAsia="Times New Roman" w:hAnsi="Times New Roman" w:cs="Times New Roman"/>
          <w:bCs/>
          <w:color w:val="333333"/>
          <w:sz w:val="28"/>
          <w:szCs w:val="28"/>
          <w:lang w:eastAsia="ru-RU"/>
        </w:rPr>
        <w:t>Ребенку предлагается с закрытыми глазами на листке бумаги нарисовать "</w:t>
      </w:r>
      <w:proofErr w:type="spellStart"/>
      <w:r w:rsidRPr="00033E62">
        <w:rPr>
          <w:rFonts w:ascii="Times New Roman" w:eastAsia="Times New Roman" w:hAnsi="Times New Roman" w:cs="Times New Roman"/>
          <w:bCs/>
          <w:color w:val="333333"/>
          <w:sz w:val="28"/>
          <w:szCs w:val="28"/>
          <w:lang w:eastAsia="ru-RU"/>
        </w:rPr>
        <w:t>почеркушку</w:t>
      </w:r>
      <w:proofErr w:type="spellEnd"/>
      <w:r w:rsidRPr="00033E62">
        <w:rPr>
          <w:rFonts w:ascii="Times New Roman" w:eastAsia="Times New Roman" w:hAnsi="Times New Roman" w:cs="Times New Roman"/>
          <w:bCs/>
          <w:color w:val="333333"/>
          <w:sz w:val="28"/>
          <w:szCs w:val="28"/>
          <w:lang w:eastAsia="ru-RU"/>
        </w:rPr>
        <w:t>", внимательно посмотреть на нее и подумать, что она напоминает. Затем дорисовать изображение.</w:t>
      </w:r>
    </w:p>
    <w:p w:rsidR="00033E62" w:rsidRPr="004A3A46" w:rsidRDefault="00033E62" w:rsidP="00033E62">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Упражнение № </w:t>
      </w:r>
      <w:r w:rsidR="00862A9C" w:rsidRPr="004A3A46">
        <w:rPr>
          <w:rFonts w:ascii="Times New Roman" w:eastAsia="Times New Roman" w:hAnsi="Times New Roman" w:cs="Times New Roman"/>
          <w:b/>
          <w:bCs/>
          <w:color w:val="333333"/>
          <w:sz w:val="28"/>
          <w:szCs w:val="28"/>
          <w:lang w:eastAsia="ru-RU"/>
        </w:rPr>
        <w:t>2</w:t>
      </w:r>
      <w:r w:rsidRPr="004A3A46">
        <w:rPr>
          <w:rFonts w:ascii="Times New Roman" w:eastAsia="Times New Roman" w:hAnsi="Times New Roman" w:cs="Times New Roman"/>
          <w:b/>
          <w:bCs/>
          <w:color w:val="333333"/>
          <w:sz w:val="28"/>
          <w:szCs w:val="28"/>
          <w:lang w:eastAsia="ru-RU"/>
        </w:rPr>
        <w:t xml:space="preserve"> «Три краски».</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Предложите ребенку взять три краски, по его мнению, подходящие друг к другу, и заполнить ими весь лист. На что похож рисунок? Если ребенку это трудно сделать, разрешите ему немного дорисовать рисунок, если требуется. Теперь предложите придумать как можно больше названий к рисунку.</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Упражнение № </w:t>
      </w:r>
      <w:r w:rsidR="00862A9C" w:rsidRPr="004A3A46">
        <w:rPr>
          <w:rFonts w:ascii="Times New Roman" w:eastAsia="Times New Roman" w:hAnsi="Times New Roman" w:cs="Times New Roman"/>
          <w:b/>
          <w:bCs/>
          <w:color w:val="333333"/>
          <w:sz w:val="28"/>
          <w:szCs w:val="28"/>
          <w:lang w:eastAsia="ru-RU"/>
        </w:rPr>
        <w:t>3</w:t>
      </w:r>
      <w:r w:rsidRPr="004A3A46">
        <w:rPr>
          <w:rFonts w:ascii="Times New Roman" w:eastAsia="Times New Roman" w:hAnsi="Times New Roman" w:cs="Times New Roman"/>
          <w:b/>
          <w:bCs/>
          <w:color w:val="333333"/>
          <w:sz w:val="28"/>
          <w:szCs w:val="28"/>
          <w:lang w:eastAsia="ru-RU"/>
        </w:rPr>
        <w:t xml:space="preserve"> «Дорисуй-ка»</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На карточке вклеены</w:t>
      </w:r>
      <w:r w:rsidR="00862A9C">
        <w:rPr>
          <w:rFonts w:ascii="Times New Roman" w:eastAsia="Times New Roman" w:hAnsi="Times New Roman" w:cs="Times New Roman"/>
          <w:bCs/>
          <w:color w:val="333333"/>
          <w:sz w:val="28"/>
          <w:szCs w:val="28"/>
          <w:lang w:eastAsia="ru-RU"/>
        </w:rPr>
        <w:t xml:space="preserve"> </w:t>
      </w:r>
      <w:r w:rsidRPr="00033E62">
        <w:rPr>
          <w:rFonts w:ascii="Times New Roman" w:eastAsia="Times New Roman" w:hAnsi="Times New Roman" w:cs="Times New Roman"/>
          <w:bCs/>
          <w:color w:val="333333"/>
          <w:sz w:val="28"/>
          <w:szCs w:val="28"/>
          <w:lang w:eastAsia="ru-RU"/>
        </w:rPr>
        <w:t>2-3</w:t>
      </w:r>
      <w:r w:rsidR="00862A9C">
        <w:rPr>
          <w:rFonts w:ascii="Times New Roman" w:eastAsia="Times New Roman" w:hAnsi="Times New Roman" w:cs="Times New Roman"/>
          <w:bCs/>
          <w:color w:val="333333"/>
          <w:sz w:val="28"/>
          <w:szCs w:val="28"/>
          <w:lang w:eastAsia="ru-RU"/>
        </w:rPr>
        <w:t xml:space="preserve"> </w:t>
      </w:r>
      <w:r w:rsidRPr="00033E62">
        <w:rPr>
          <w:rFonts w:ascii="Times New Roman" w:eastAsia="Times New Roman" w:hAnsi="Times New Roman" w:cs="Times New Roman"/>
          <w:bCs/>
          <w:color w:val="333333"/>
          <w:sz w:val="28"/>
          <w:szCs w:val="28"/>
          <w:lang w:eastAsia="ru-RU"/>
        </w:rPr>
        <w:t xml:space="preserve">кусочка цветной бумаги. Очертание и цвет вклеенных рисунков - </w:t>
      </w:r>
      <w:proofErr w:type="gramStart"/>
      <w:r w:rsidRPr="00033E62">
        <w:rPr>
          <w:rFonts w:ascii="Times New Roman" w:eastAsia="Times New Roman" w:hAnsi="Times New Roman" w:cs="Times New Roman"/>
          <w:bCs/>
          <w:color w:val="333333"/>
          <w:sz w:val="28"/>
          <w:szCs w:val="28"/>
          <w:lang w:eastAsia="ru-RU"/>
        </w:rPr>
        <w:t>самые</w:t>
      </w:r>
      <w:proofErr w:type="gramEnd"/>
      <w:r w:rsidRPr="00033E62">
        <w:rPr>
          <w:rFonts w:ascii="Times New Roman" w:eastAsia="Times New Roman" w:hAnsi="Times New Roman" w:cs="Times New Roman"/>
          <w:bCs/>
          <w:color w:val="333333"/>
          <w:sz w:val="28"/>
          <w:szCs w:val="28"/>
          <w:lang w:eastAsia="ru-RU"/>
        </w:rPr>
        <w:t xml:space="preserve"> разные.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Задание детям: внимательно рассмотреть предложенную карточку, можно повернуть ее по-разному. А затем дорисовать аппликацию, так, чтобы получилось что-то узнаваемое: фигура человечка, предмет, животное.</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Игра - эстафета № </w:t>
      </w:r>
      <w:r w:rsidR="00862A9C" w:rsidRPr="004A3A46">
        <w:rPr>
          <w:rFonts w:ascii="Times New Roman" w:eastAsia="Times New Roman" w:hAnsi="Times New Roman" w:cs="Times New Roman"/>
          <w:b/>
          <w:bCs/>
          <w:color w:val="333333"/>
          <w:sz w:val="28"/>
          <w:szCs w:val="28"/>
          <w:lang w:eastAsia="ru-RU"/>
        </w:rPr>
        <w:t>4</w:t>
      </w:r>
      <w:r w:rsidRPr="004A3A46">
        <w:rPr>
          <w:rFonts w:ascii="Times New Roman" w:eastAsia="Times New Roman" w:hAnsi="Times New Roman" w:cs="Times New Roman"/>
          <w:b/>
          <w:bCs/>
          <w:color w:val="333333"/>
          <w:sz w:val="28"/>
          <w:szCs w:val="28"/>
          <w:lang w:eastAsia="ru-RU"/>
        </w:rPr>
        <w:t xml:space="preserve"> «Превращение».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Каждый из участников игры к заданному предмету (например, кружка) пририсовывает по одному элементу так, чтобы этот предмет превратился в другой (например, яхту и т.п.).</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Примеры переноса свойств с одного предмета на другой:</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Рыба - машина</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Чашка с блюдцем - корабль</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Тарелки - парашюты</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Утюг - паровоз и т.п.</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Упражнение № </w:t>
      </w:r>
      <w:r w:rsidR="00862A9C" w:rsidRPr="004A3A46">
        <w:rPr>
          <w:rFonts w:ascii="Times New Roman" w:eastAsia="Times New Roman" w:hAnsi="Times New Roman" w:cs="Times New Roman"/>
          <w:b/>
          <w:bCs/>
          <w:color w:val="333333"/>
          <w:sz w:val="28"/>
          <w:szCs w:val="28"/>
          <w:lang w:eastAsia="ru-RU"/>
        </w:rPr>
        <w:t>5</w:t>
      </w:r>
      <w:r w:rsidRPr="004A3A46">
        <w:rPr>
          <w:rFonts w:ascii="Times New Roman" w:eastAsia="Times New Roman" w:hAnsi="Times New Roman" w:cs="Times New Roman"/>
          <w:b/>
          <w:bCs/>
          <w:color w:val="333333"/>
          <w:sz w:val="28"/>
          <w:szCs w:val="28"/>
          <w:lang w:eastAsia="ru-RU"/>
        </w:rPr>
        <w:t xml:space="preserve"> «Составление образа из геометрических фигур»</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 xml:space="preserve">Из одинаковых наборов геометрических фигур предлагается составить фигуру животного или сказочного героя. Возможен вариант изготовления </w:t>
      </w:r>
      <w:r w:rsidRPr="00033E62">
        <w:rPr>
          <w:rFonts w:ascii="Times New Roman" w:eastAsia="Times New Roman" w:hAnsi="Times New Roman" w:cs="Times New Roman"/>
          <w:bCs/>
          <w:color w:val="333333"/>
          <w:sz w:val="28"/>
          <w:szCs w:val="28"/>
          <w:lang w:eastAsia="ru-RU"/>
        </w:rPr>
        <w:lastRenderedPageBreak/>
        <w:t>геометрических фигур из квадрата цветной бумаги (100x100 мм). Разрезается он следующим образом:</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noProof/>
          <w:color w:val="000000"/>
          <w:sz w:val="28"/>
          <w:szCs w:val="28"/>
          <w:lang w:eastAsia="ru-RU"/>
        </w:rPr>
        <w:drawing>
          <wp:inline distT="0" distB="0" distL="0" distR="0" wp14:anchorId="14C0940C" wp14:editId="3AFC4C74">
            <wp:extent cx="2511425" cy="2060575"/>
            <wp:effectExtent l="0" t="0" r="3175" b="0"/>
            <wp:docPr id="40" name="Рисунок 40" descr="Составление образа из геометрических фи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оставление образа из геометрических фигу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1425" cy="2060575"/>
                    </a:xfrm>
                    <a:prstGeom prst="rect">
                      <a:avLst/>
                    </a:prstGeom>
                    <a:noFill/>
                    <a:ln>
                      <a:noFill/>
                    </a:ln>
                  </pic:spPr>
                </pic:pic>
              </a:graphicData>
            </a:graphic>
          </wp:inline>
        </w:drawing>
      </w:r>
    </w:p>
    <w:p w:rsidR="00033E62" w:rsidRPr="004A3A46" w:rsidRDefault="00033E62" w:rsidP="00033E62">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Упражнение № </w:t>
      </w:r>
      <w:r w:rsidR="00862A9C" w:rsidRPr="004A3A46">
        <w:rPr>
          <w:rFonts w:ascii="Times New Roman" w:eastAsia="Times New Roman" w:hAnsi="Times New Roman" w:cs="Times New Roman"/>
          <w:b/>
          <w:bCs/>
          <w:color w:val="333333"/>
          <w:sz w:val="28"/>
          <w:szCs w:val="28"/>
          <w:lang w:eastAsia="ru-RU"/>
        </w:rPr>
        <w:t>6</w:t>
      </w:r>
      <w:r w:rsidRPr="004A3A46">
        <w:rPr>
          <w:rFonts w:ascii="Times New Roman" w:eastAsia="Times New Roman" w:hAnsi="Times New Roman" w:cs="Times New Roman"/>
          <w:b/>
          <w:bCs/>
          <w:color w:val="333333"/>
          <w:sz w:val="28"/>
          <w:szCs w:val="28"/>
          <w:lang w:eastAsia="ru-RU"/>
        </w:rPr>
        <w:t xml:space="preserve"> «Пейзаж»</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Учащимся выдаются карточки с двухцветным фоном, на котором предлагается нарисовать пейзаж. Элементы рисунка надо подобрать к заданному фону.</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Мотив придуманного пейзажа может быть несложным - всего два - три дерева, речка, тропинка. Но общее настроение пейзажа должно быть интересным, возможно, это будет пейзаж с небольшим сюжетным рисунком.</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Игра № </w:t>
      </w:r>
      <w:r w:rsidR="00862A9C" w:rsidRPr="004A3A46">
        <w:rPr>
          <w:rFonts w:ascii="Times New Roman" w:eastAsia="Times New Roman" w:hAnsi="Times New Roman" w:cs="Times New Roman"/>
          <w:b/>
          <w:bCs/>
          <w:color w:val="333333"/>
          <w:sz w:val="28"/>
          <w:szCs w:val="28"/>
          <w:lang w:eastAsia="ru-RU"/>
        </w:rPr>
        <w:t>7</w:t>
      </w:r>
      <w:r w:rsidRPr="004A3A46">
        <w:rPr>
          <w:rFonts w:ascii="Times New Roman" w:eastAsia="Times New Roman" w:hAnsi="Times New Roman" w:cs="Times New Roman"/>
          <w:b/>
          <w:bCs/>
          <w:color w:val="333333"/>
          <w:sz w:val="28"/>
          <w:szCs w:val="28"/>
          <w:lang w:eastAsia="ru-RU"/>
        </w:rPr>
        <w:t xml:space="preserve"> «Цветные рассказы»</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Игра протекает следующим образом: детям предъявляют цветную полоску, указывают на верхний крайний квадрат и спрашивают:</w:t>
      </w:r>
      <w:r w:rsidR="00862A9C">
        <w:rPr>
          <w:rFonts w:ascii="Times New Roman" w:eastAsia="Times New Roman" w:hAnsi="Times New Roman" w:cs="Times New Roman"/>
          <w:bCs/>
          <w:color w:val="333333"/>
          <w:sz w:val="28"/>
          <w:szCs w:val="28"/>
          <w:lang w:eastAsia="ru-RU"/>
        </w:rPr>
        <w:t xml:space="preserve"> </w:t>
      </w:r>
      <w:r w:rsidRPr="00033E62">
        <w:rPr>
          <w:rFonts w:ascii="Times New Roman" w:eastAsia="Times New Roman" w:hAnsi="Times New Roman" w:cs="Times New Roman"/>
          <w:bCs/>
          <w:color w:val="333333"/>
          <w:sz w:val="28"/>
          <w:szCs w:val="28"/>
          <w:lang w:eastAsia="ru-RU"/>
        </w:rPr>
        <w:t>«На что он похож? Что бывает такого цвета?»</w:t>
      </w:r>
      <w:r w:rsidR="00862A9C">
        <w:rPr>
          <w:rFonts w:ascii="Times New Roman" w:eastAsia="Times New Roman" w:hAnsi="Times New Roman" w:cs="Times New Roman"/>
          <w:bCs/>
          <w:color w:val="333333"/>
          <w:sz w:val="28"/>
          <w:szCs w:val="28"/>
          <w:lang w:eastAsia="ru-RU"/>
        </w:rPr>
        <w:t xml:space="preserve"> </w:t>
      </w:r>
      <w:r w:rsidRPr="00033E62">
        <w:rPr>
          <w:rFonts w:ascii="Times New Roman" w:eastAsia="Times New Roman" w:hAnsi="Times New Roman" w:cs="Times New Roman"/>
          <w:bCs/>
          <w:color w:val="333333"/>
          <w:sz w:val="28"/>
          <w:szCs w:val="28"/>
          <w:lang w:eastAsia="ru-RU"/>
        </w:rPr>
        <w:t>Опираясь на детский ответ, взрослый придумывает первое предложение, а все остальное сочиняют дети на основе ассоциаций каждого следующего цветного квадрата с реалиями окружающего мира.</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 xml:space="preserve">Одна </w:t>
      </w:r>
      <w:proofErr w:type="spellStart"/>
      <w:r w:rsidRPr="00033E62">
        <w:rPr>
          <w:rFonts w:ascii="Times New Roman" w:eastAsia="Times New Roman" w:hAnsi="Times New Roman" w:cs="Times New Roman"/>
          <w:bCs/>
          <w:color w:val="333333"/>
          <w:sz w:val="28"/>
          <w:szCs w:val="28"/>
          <w:lang w:eastAsia="ru-RU"/>
        </w:rPr>
        <w:t>восьмицветная</w:t>
      </w:r>
      <w:proofErr w:type="spellEnd"/>
      <w:r w:rsidRPr="00033E62">
        <w:rPr>
          <w:rFonts w:ascii="Times New Roman" w:eastAsia="Times New Roman" w:hAnsi="Times New Roman" w:cs="Times New Roman"/>
          <w:bCs/>
          <w:color w:val="333333"/>
          <w:sz w:val="28"/>
          <w:szCs w:val="28"/>
          <w:lang w:eastAsia="ru-RU"/>
        </w:rPr>
        <w:t xml:space="preserve"> полоска позволяет придумывать множество рассказов. Полоска может быть преобразована в цвети</w:t>
      </w:r>
      <w:proofErr w:type="gramStart"/>
      <w:r w:rsidRPr="00033E62">
        <w:rPr>
          <w:rFonts w:ascii="Times New Roman" w:eastAsia="Times New Roman" w:hAnsi="Times New Roman" w:cs="Times New Roman"/>
          <w:bCs/>
          <w:color w:val="333333"/>
          <w:sz w:val="28"/>
          <w:szCs w:val="28"/>
          <w:lang w:eastAsia="ru-RU"/>
        </w:rPr>
        <w:t>к-</w:t>
      </w:r>
      <w:proofErr w:type="gramEnd"/>
      <w:r w:rsidRPr="00033E62">
        <w:rPr>
          <w:rFonts w:ascii="Times New Roman" w:eastAsia="Times New Roman" w:hAnsi="Times New Roman" w:cs="Times New Roman"/>
          <w:bCs/>
          <w:color w:val="333333"/>
          <w:sz w:val="28"/>
          <w:szCs w:val="28"/>
          <w:lang w:eastAsia="ru-RU"/>
        </w:rPr>
        <w:t xml:space="preserve"> </w:t>
      </w:r>
      <w:proofErr w:type="spellStart"/>
      <w:r w:rsidRPr="00033E62">
        <w:rPr>
          <w:rFonts w:ascii="Times New Roman" w:eastAsia="Times New Roman" w:hAnsi="Times New Roman" w:cs="Times New Roman"/>
          <w:bCs/>
          <w:color w:val="333333"/>
          <w:sz w:val="28"/>
          <w:szCs w:val="28"/>
          <w:lang w:eastAsia="ru-RU"/>
        </w:rPr>
        <w:t>семицветик</w:t>
      </w:r>
      <w:proofErr w:type="spellEnd"/>
      <w:r w:rsidRPr="00033E62">
        <w:rPr>
          <w:rFonts w:ascii="Times New Roman" w:eastAsia="Times New Roman" w:hAnsi="Times New Roman" w:cs="Times New Roman"/>
          <w:bCs/>
          <w:color w:val="333333"/>
          <w:sz w:val="28"/>
          <w:szCs w:val="28"/>
          <w:lang w:eastAsia="ru-RU"/>
        </w:rPr>
        <w:t>, а в дальнейшем для сочинительства возможно использование наборов из разрозненных цветных квадратов, выбор определенного количества которых, может осуществляться наугад.</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 xml:space="preserve">Упражнение № </w:t>
      </w:r>
      <w:r w:rsidR="00862A9C" w:rsidRPr="004A3A46">
        <w:rPr>
          <w:rFonts w:ascii="Times New Roman" w:eastAsia="Times New Roman" w:hAnsi="Times New Roman" w:cs="Times New Roman"/>
          <w:b/>
          <w:bCs/>
          <w:color w:val="333333"/>
          <w:sz w:val="28"/>
          <w:szCs w:val="28"/>
          <w:lang w:eastAsia="ru-RU"/>
        </w:rPr>
        <w:t>8</w:t>
      </w:r>
      <w:r w:rsidRPr="004A3A46">
        <w:rPr>
          <w:rFonts w:ascii="Times New Roman" w:eastAsia="Times New Roman" w:hAnsi="Times New Roman" w:cs="Times New Roman"/>
          <w:b/>
          <w:bCs/>
          <w:color w:val="333333"/>
          <w:sz w:val="28"/>
          <w:szCs w:val="28"/>
          <w:lang w:eastAsia="ru-RU"/>
        </w:rPr>
        <w:t xml:space="preserve"> «Дорисовка</w:t>
      </w:r>
      <w:r w:rsidR="00862A9C" w:rsidRPr="004A3A46">
        <w:rPr>
          <w:rFonts w:ascii="Times New Roman" w:eastAsia="Times New Roman" w:hAnsi="Times New Roman" w:cs="Times New Roman"/>
          <w:b/>
          <w:bCs/>
          <w:color w:val="333333"/>
          <w:sz w:val="28"/>
          <w:szCs w:val="28"/>
          <w:lang w:eastAsia="ru-RU"/>
        </w:rPr>
        <w:t xml:space="preserve"> сюжетного рисунка по </w:t>
      </w:r>
      <w:r w:rsidRPr="004A3A46">
        <w:rPr>
          <w:rFonts w:ascii="Times New Roman" w:eastAsia="Times New Roman" w:hAnsi="Times New Roman" w:cs="Times New Roman"/>
          <w:b/>
          <w:bCs/>
          <w:color w:val="333333"/>
          <w:sz w:val="28"/>
          <w:szCs w:val="28"/>
          <w:lang w:eastAsia="ru-RU"/>
        </w:rPr>
        <w:t>заданному фрагменту»</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Ребенку предлагается лист бумаги, с наклеенным на него лоскутком ткани. Узор ткани подскажет мотив будущего рисунка. Это может быть пейзаж, портрет, натюрморт, бытовая сценка. Выполнив свой рисунок, надо постараться включить в него кусочек ткани.</w:t>
      </w:r>
    </w:p>
    <w:p w:rsidR="00033E62" w:rsidRPr="004A3A46" w:rsidRDefault="00033E62" w:rsidP="004A3A46">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lastRenderedPageBreak/>
        <w:t>Упражнение №</w:t>
      </w:r>
      <w:r w:rsidR="00862A9C" w:rsidRPr="004A3A46">
        <w:rPr>
          <w:rFonts w:ascii="Times New Roman" w:eastAsia="Times New Roman" w:hAnsi="Times New Roman" w:cs="Times New Roman"/>
          <w:b/>
          <w:bCs/>
          <w:color w:val="333333"/>
          <w:sz w:val="28"/>
          <w:szCs w:val="28"/>
          <w:lang w:eastAsia="ru-RU"/>
        </w:rPr>
        <w:t>9</w:t>
      </w:r>
      <w:r w:rsidRPr="004A3A46">
        <w:rPr>
          <w:rFonts w:ascii="Times New Roman" w:eastAsia="Times New Roman" w:hAnsi="Times New Roman" w:cs="Times New Roman"/>
          <w:b/>
          <w:bCs/>
          <w:color w:val="333333"/>
          <w:sz w:val="28"/>
          <w:szCs w:val="28"/>
          <w:lang w:eastAsia="ru-RU"/>
        </w:rPr>
        <w:t xml:space="preserve"> «Чья вещь?»</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Учащимся выдается карточка с рисунком одной детали: туфелькой, ключом, метлой и другими атрибутами сказочных персонажей. Ученику требуется узнать героя и дорисовать Золушку, Буратино или Бабу-Ягу соответственно.</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Упражнение № 1</w:t>
      </w:r>
      <w:r w:rsidR="00862A9C" w:rsidRPr="004A3A46">
        <w:rPr>
          <w:rFonts w:ascii="Times New Roman" w:eastAsia="Times New Roman" w:hAnsi="Times New Roman" w:cs="Times New Roman"/>
          <w:b/>
          <w:bCs/>
          <w:color w:val="333333"/>
          <w:sz w:val="28"/>
          <w:szCs w:val="28"/>
          <w:lang w:eastAsia="ru-RU"/>
        </w:rPr>
        <w:t>0</w:t>
      </w:r>
      <w:r w:rsidRPr="004A3A46">
        <w:rPr>
          <w:rFonts w:ascii="Times New Roman" w:eastAsia="Times New Roman" w:hAnsi="Times New Roman" w:cs="Times New Roman"/>
          <w:b/>
          <w:bCs/>
          <w:color w:val="333333"/>
          <w:sz w:val="28"/>
          <w:szCs w:val="28"/>
          <w:lang w:eastAsia="ru-RU"/>
        </w:rPr>
        <w:t xml:space="preserve"> «Жилище для сказочного героя»</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На листе изображен какой-либо сказочный герой. Задание: нарисовать дом для этого героя. Выполняя рисунок, необходимо представить себе, где жил этот герой сказки, вообразить, как выглядит его место обитания.</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Упражнение № 1</w:t>
      </w:r>
      <w:r w:rsidR="00862A9C" w:rsidRPr="004A3A46">
        <w:rPr>
          <w:rFonts w:ascii="Times New Roman" w:eastAsia="Times New Roman" w:hAnsi="Times New Roman" w:cs="Times New Roman"/>
          <w:b/>
          <w:bCs/>
          <w:color w:val="333333"/>
          <w:sz w:val="28"/>
          <w:szCs w:val="28"/>
          <w:lang w:eastAsia="ru-RU"/>
        </w:rPr>
        <w:t>1</w:t>
      </w:r>
      <w:r w:rsidRPr="004A3A46">
        <w:rPr>
          <w:rFonts w:ascii="Times New Roman" w:eastAsia="Times New Roman" w:hAnsi="Times New Roman" w:cs="Times New Roman"/>
          <w:b/>
          <w:bCs/>
          <w:color w:val="333333"/>
          <w:sz w:val="28"/>
          <w:szCs w:val="28"/>
          <w:lang w:eastAsia="ru-RU"/>
        </w:rPr>
        <w:t xml:space="preserve"> «Веселые человечки»</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Веселых человечков предлагается изобразить из разных цифр или из одной. Цифры можно рисовать в разных направлениях и в зеркальном отражении. Можно нарисовать семейку единичек и т.п.</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Упражнение № 1</w:t>
      </w:r>
      <w:r w:rsidR="00862A9C" w:rsidRPr="004A3A46">
        <w:rPr>
          <w:rFonts w:ascii="Times New Roman" w:eastAsia="Times New Roman" w:hAnsi="Times New Roman" w:cs="Times New Roman"/>
          <w:b/>
          <w:bCs/>
          <w:color w:val="333333"/>
          <w:sz w:val="28"/>
          <w:szCs w:val="28"/>
          <w:lang w:eastAsia="ru-RU"/>
        </w:rPr>
        <w:t>2</w:t>
      </w:r>
      <w:r w:rsidRPr="004A3A46">
        <w:rPr>
          <w:rFonts w:ascii="Times New Roman" w:eastAsia="Times New Roman" w:hAnsi="Times New Roman" w:cs="Times New Roman"/>
          <w:b/>
          <w:bCs/>
          <w:color w:val="333333"/>
          <w:sz w:val="28"/>
          <w:szCs w:val="28"/>
          <w:lang w:eastAsia="ru-RU"/>
        </w:rPr>
        <w:t xml:space="preserve"> «Несуществующее животное»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Упражнение построено на способе агглютинации. Ребенку предлагается нарисовать несуществующее животное, соединив части известных животных и придумать ему название.</w:t>
      </w:r>
    </w:p>
    <w:p w:rsidR="00033E62" w:rsidRPr="004A3A46" w:rsidRDefault="00033E62" w:rsidP="00033E62">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Упражнение № 1</w:t>
      </w:r>
      <w:r w:rsidR="00862A9C" w:rsidRPr="004A3A46">
        <w:rPr>
          <w:rFonts w:ascii="Times New Roman" w:eastAsia="Times New Roman" w:hAnsi="Times New Roman" w:cs="Times New Roman"/>
          <w:b/>
          <w:bCs/>
          <w:color w:val="333333"/>
          <w:sz w:val="28"/>
          <w:szCs w:val="28"/>
          <w:lang w:eastAsia="ru-RU"/>
        </w:rPr>
        <w:t>3</w:t>
      </w:r>
      <w:r w:rsidRPr="004A3A46">
        <w:rPr>
          <w:rFonts w:ascii="Times New Roman" w:eastAsia="Times New Roman" w:hAnsi="Times New Roman" w:cs="Times New Roman"/>
          <w:b/>
          <w:bCs/>
          <w:color w:val="333333"/>
          <w:sz w:val="28"/>
          <w:szCs w:val="28"/>
          <w:lang w:eastAsia="ru-RU"/>
        </w:rPr>
        <w:t xml:space="preserve"> «Музыка»</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Детям предлагается прослушать фрагмент музыкального произведения</w:t>
      </w:r>
      <w:r w:rsidR="00862A9C">
        <w:rPr>
          <w:rFonts w:ascii="Times New Roman" w:eastAsia="Times New Roman" w:hAnsi="Times New Roman" w:cs="Times New Roman"/>
          <w:bCs/>
          <w:color w:val="333333"/>
          <w:sz w:val="28"/>
          <w:szCs w:val="28"/>
          <w:lang w:eastAsia="ru-RU"/>
        </w:rPr>
        <w:t>.</w:t>
      </w:r>
      <w:r w:rsidRPr="00033E62">
        <w:rPr>
          <w:rFonts w:ascii="Times New Roman" w:eastAsia="Times New Roman" w:hAnsi="Times New Roman" w:cs="Times New Roman"/>
          <w:bCs/>
          <w:color w:val="333333"/>
          <w:sz w:val="28"/>
          <w:szCs w:val="28"/>
          <w:lang w:eastAsia="ru-RU"/>
        </w:rPr>
        <w:t xml:space="preserve"> После прослушивания музыки ребенку дается четыре краски: красная, зеленая, синяя и желтая. Он должен изобразить услышанную музыку с помощью этих красок и озаглавить свой рисунок. По окончании работы проводим конкурс полученных рисунков и названий к ним.</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Игра № 1</w:t>
      </w:r>
      <w:r w:rsidR="00862A9C" w:rsidRPr="004A3A46">
        <w:rPr>
          <w:rFonts w:ascii="Times New Roman" w:eastAsia="Times New Roman" w:hAnsi="Times New Roman" w:cs="Times New Roman"/>
          <w:b/>
          <w:bCs/>
          <w:color w:val="333333"/>
          <w:sz w:val="28"/>
          <w:szCs w:val="28"/>
          <w:lang w:eastAsia="ru-RU"/>
        </w:rPr>
        <w:t>4</w:t>
      </w:r>
      <w:r w:rsidRPr="004A3A46">
        <w:rPr>
          <w:rFonts w:ascii="Times New Roman" w:eastAsia="Times New Roman" w:hAnsi="Times New Roman" w:cs="Times New Roman"/>
          <w:b/>
          <w:bCs/>
          <w:color w:val="333333"/>
          <w:sz w:val="28"/>
          <w:szCs w:val="28"/>
          <w:lang w:eastAsia="ru-RU"/>
        </w:rPr>
        <w:t xml:space="preserve"> «Рисование натюрморта по воображению»</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 xml:space="preserve">Дети должны нарисовать натюрморт на заданную тему. Обычно художники рисуют предметы с натуры, но сейчас ребенку необходимо создать свое изображение в воображении, а затем перенести это на бумагу. Интересные, разнообразные решения такого задания могут получиться в технике </w:t>
      </w:r>
      <w:proofErr w:type="spellStart"/>
      <w:r w:rsidRPr="00033E62">
        <w:rPr>
          <w:rFonts w:ascii="Times New Roman" w:eastAsia="Times New Roman" w:hAnsi="Times New Roman" w:cs="Times New Roman"/>
          <w:bCs/>
          <w:color w:val="333333"/>
          <w:sz w:val="28"/>
          <w:szCs w:val="28"/>
          <w:lang w:eastAsia="ru-RU"/>
        </w:rPr>
        <w:t>грунтографии</w:t>
      </w:r>
      <w:proofErr w:type="spellEnd"/>
      <w:r w:rsidRPr="00033E62">
        <w:rPr>
          <w:rFonts w:ascii="Times New Roman" w:eastAsia="Times New Roman" w:hAnsi="Times New Roman" w:cs="Times New Roman"/>
          <w:bCs/>
          <w:color w:val="333333"/>
          <w:sz w:val="28"/>
          <w:szCs w:val="28"/>
          <w:lang w:eastAsia="ru-RU"/>
        </w:rPr>
        <w:t>. Тема задается всем детям одна и та же.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Оригинальные темы для натюрморта:</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«Бабочка на распустившемся цветке»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«Яблоко на фарфоровом блюде»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lastRenderedPageBreak/>
        <w:t>«Осенние листья на холодной земле»</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Можно придумать свои темы. По окончании необходимо провести конкурс художественных работ и выбрать победителя. Можно просто устроить выставку работ детей.</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Упражнение № 1</w:t>
      </w:r>
      <w:r w:rsidR="00862A9C" w:rsidRPr="004A3A46">
        <w:rPr>
          <w:rFonts w:ascii="Times New Roman" w:eastAsia="Times New Roman" w:hAnsi="Times New Roman" w:cs="Times New Roman"/>
          <w:b/>
          <w:bCs/>
          <w:color w:val="333333"/>
          <w:sz w:val="28"/>
          <w:szCs w:val="28"/>
          <w:lang w:eastAsia="ru-RU"/>
        </w:rPr>
        <w:t>5</w:t>
      </w:r>
      <w:r w:rsidRPr="004A3A46">
        <w:rPr>
          <w:rFonts w:ascii="Times New Roman" w:eastAsia="Times New Roman" w:hAnsi="Times New Roman" w:cs="Times New Roman"/>
          <w:b/>
          <w:bCs/>
          <w:color w:val="333333"/>
          <w:sz w:val="28"/>
          <w:szCs w:val="28"/>
          <w:lang w:eastAsia="ru-RU"/>
        </w:rPr>
        <w:t>» Поиск эмоционально адекватных образов»</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 xml:space="preserve">Задается какая-либо эмоциональная ситуация (предмет, существо, переживания) и предлагается изобразить ее в виде схематичного рисунка (или словами описать суть предлагаемых изображений). </w:t>
      </w:r>
      <w:proofErr w:type="spellStart"/>
      <w:r w:rsidRPr="00033E62">
        <w:rPr>
          <w:rFonts w:ascii="Times New Roman" w:eastAsia="Times New Roman" w:hAnsi="Times New Roman" w:cs="Times New Roman"/>
          <w:bCs/>
          <w:color w:val="333333"/>
          <w:sz w:val="28"/>
          <w:szCs w:val="28"/>
          <w:lang w:eastAsia="ru-RU"/>
        </w:rPr>
        <w:t>Например</w:t>
      </w:r>
      <w:proofErr w:type="gramStart"/>
      <w:r w:rsidRPr="00033E62">
        <w:rPr>
          <w:rFonts w:ascii="Times New Roman" w:eastAsia="Times New Roman" w:hAnsi="Times New Roman" w:cs="Times New Roman"/>
          <w:bCs/>
          <w:color w:val="333333"/>
          <w:sz w:val="28"/>
          <w:szCs w:val="28"/>
          <w:lang w:eastAsia="ru-RU"/>
        </w:rPr>
        <w:t>,в</w:t>
      </w:r>
      <w:proofErr w:type="spellEnd"/>
      <w:proofErr w:type="gramEnd"/>
      <w:r w:rsidRPr="00033E62">
        <w:rPr>
          <w:rFonts w:ascii="Times New Roman" w:eastAsia="Times New Roman" w:hAnsi="Times New Roman" w:cs="Times New Roman"/>
          <w:bCs/>
          <w:color w:val="333333"/>
          <w:sz w:val="28"/>
          <w:szCs w:val="28"/>
          <w:lang w:eastAsia="ru-RU"/>
        </w:rPr>
        <w:t xml:space="preserve"> ответ на вопрос ведущего «как можно изобразить радующегося человека?», ребята могут изобразить или выписать следующие варианты: человек летит, искрится, танцует, в теле человека светит солнышко и т.п. При подведении итогов учитывается как общее количество предложенных ответов, так и оригинальность; возможно коллективное обсуждение и творчество.</w:t>
      </w:r>
    </w:p>
    <w:p w:rsidR="00033E62" w:rsidRPr="004A3A46" w:rsidRDefault="00033E62" w:rsidP="00862A9C">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4A3A46">
        <w:rPr>
          <w:rFonts w:ascii="Times New Roman" w:eastAsia="Times New Roman" w:hAnsi="Times New Roman" w:cs="Times New Roman"/>
          <w:b/>
          <w:bCs/>
          <w:color w:val="333333"/>
          <w:sz w:val="28"/>
          <w:szCs w:val="28"/>
          <w:lang w:eastAsia="ru-RU"/>
        </w:rPr>
        <w:t>Упражнение № 1</w:t>
      </w:r>
      <w:r w:rsidR="00862A9C" w:rsidRPr="004A3A46">
        <w:rPr>
          <w:rFonts w:ascii="Times New Roman" w:eastAsia="Times New Roman" w:hAnsi="Times New Roman" w:cs="Times New Roman"/>
          <w:b/>
          <w:bCs/>
          <w:color w:val="333333"/>
          <w:sz w:val="28"/>
          <w:szCs w:val="28"/>
          <w:lang w:eastAsia="ru-RU"/>
        </w:rPr>
        <w:t>6</w:t>
      </w:r>
      <w:r w:rsidRPr="004A3A46">
        <w:rPr>
          <w:rFonts w:ascii="Times New Roman" w:eastAsia="Times New Roman" w:hAnsi="Times New Roman" w:cs="Times New Roman"/>
          <w:b/>
          <w:bCs/>
          <w:color w:val="333333"/>
          <w:sz w:val="28"/>
          <w:szCs w:val="28"/>
          <w:lang w:eastAsia="ru-RU"/>
        </w:rPr>
        <w:t xml:space="preserve"> «Перевертыши»</w:t>
      </w:r>
    </w:p>
    <w:p w:rsidR="00033E62" w:rsidRPr="00033E62" w:rsidRDefault="00033E6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33E62">
        <w:rPr>
          <w:rFonts w:ascii="Times New Roman" w:eastAsia="Times New Roman" w:hAnsi="Times New Roman" w:cs="Times New Roman"/>
          <w:bCs/>
          <w:color w:val="333333"/>
          <w:sz w:val="28"/>
          <w:szCs w:val="28"/>
          <w:lang w:eastAsia="ru-RU"/>
        </w:rPr>
        <w:t xml:space="preserve">Упражнение закрепляет правильные, адекватные представления об окружающем мире, которые утверждаются в сознании </w:t>
      </w:r>
      <w:proofErr w:type="gramStart"/>
      <w:r w:rsidRPr="00033E62">
        <w:rPr>
          <w:rFonts w:ascii="Times New Roman" w:eastAsia="Times New Roman" w:hAnsi="Times New Roman" w:cs="Times New Roman"/>
          <w:bCs/>
          <w:color w:val="333333"/>
          <w:sz w:val="28"/>
          <w:szCs w:val="28"/>
          <w:lang w:eastAsia="ru-RU"/>
        </w:rPr>
        <w:t>ребенка</w:t>
      </w:r>
      <w:proofErr w:type="gramEnd"/>
      <w:r w:rsidRPr="00033E62">
        <w:rPr>
          <w:rFonts w:ascii="Times New Roman" w:eastAsia="Times New Roman" w:hAnsi="Times New Roman" w:cs="Times New Roman"/>
          <w:bCs/>
          <w:color w:val="333333"/>
          <w:sz w:val="28"/>
          <w:szCs w:val="28"/>
          <w:lang w:eastAsia="ru-RU"/>
        </w:rPr>
        <w:t xml:space="preserve"> будучи пропущены сквозь призму воображения.</w:t>
      </w:r>
    </w:p>
    <w:p w:rsidR="00033E62" w:rsidRDefault="00033E62"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r w:rsidRPr="00033E62">
        <w:rPr>
          <w:rFonts w:ascii="Times New Roman" w:eastAsia="Times New Roman" w:hAnsi="Times New Roman" w:cs="Times New Roman"/>
          <w:bCs/>
          <w:color w:val="333333"/>
          <w:sz w:val="28"/>
          <w:szCs w:val="28"/>
          <w:lang w:eastAsia="ru-RU"/>
        </w:rPr>
        <w:t xml:space="preserve">Ребятам предлагается придумать город, где существует все наоборот, пусть они вообразят себе небывалые плоды на деревьях (носки, варежки и т.д.), цвета в которые окрашены предметы. </w:t>
      </w:r>
    </w:p>
    <w:p w:rsidR="00813694" w:rsidRDefault="00813694"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813694" w:rsidRDefault="00813694"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65423E" w:rsidRDefault="0065423E" w:rsidP="00A232AC">
      <w:pPr>
        <w:pStyle w:val="a3"/>
        <w:spacing w:before="0" w:beforeAutospacing="0" w:after="0" w:afterAutospacing="0"/>
        <w:ind w:firstLine="709"/>
        <w:jc w:val="center"/>
        <w:rPr>
          <w:b/>
          <w:bCs/>
          <w:color w:val="000000"/>
          <w:sz w:val="28"/>
          <w:szCs w:val="28"/>
        </w:rPr>
      </w:pPr>
    </w:p>
    <w:p w:rsidR="00813694" w:rsidRPr="00A232AC" w:rsidRDefault="00813694" w:rsidP="00A232AC">
      <w:pPr>
        <w:pStyle w:val="a3"/>
        <w:spacing w:before="0" w:beforeAutospacing="0" w:after="0" w:afterAutospacing="0"/>
        <w:ind w:firstLine="709"/>
        <w:jc w:val="center"/>
        <w:rPr>
          <w:color w:val="000000"/>
          <w:sz w:val="28"/>
          <w:szCs w:val="28"/>
        </w:rPr>
      </w:pPr>
      <w:r w:rsidRPr="00A232AC">
        <w:rPr>
          <w:b/>
          <w:bCs/>
          <w:color w:val="000000"/>
          <w:sz w:val="28"/>
          <w:szCs w:val="28"/>
        </w:rPr>
        <w:t>Заключение.</w:t>
      </w:r>
    </w:p>
    <w:p w:rsidR="00813694" w:rsidRPr="00A232AC" w:rsidRDefault="00813694" w:rsidP="00A232AC">
      <w:pPr>
        <w:pStyle w:val="a3"/>
        <w:spacing w:before="300" w:beforeAutospacing="0" w:after="300" w:afterAutospacing="0"/>
        <w:ind w:firstLine="709"/>
        <w:jc w:val="both"/>
        <w:rPr>
          <w:color w:val="000000"/>
          <w:sz w:val="28"/>
          <w:szCs w:val="28"/>
        </w:rPr>
      </w:pPr>
      <w:r w:rsidRPr="00A232AC">
        <w:rPr>
          <w:color w:val="000000"/>
          <w:sz w:val="28"/>
          <w:szCs w:val="28"/>
        </w:rPr>
        <w:t xml:space="preserve">На основе теоретического анализа психологической, методической, педагогической литературы определено, что использование </w:t>
      </w:r>
      <w:r w:rsidR="00A232AC" w:rsidRPr="00A232AC">
        <w:rPr>
          <w:color w:val="000000"/>
          <w:sz w:val="28"/>
          <w:szCs w:val="28"/>
        </w:rPr>
        <w:t>нетрадиционных техник рисования</w:t>
      </w:r>
      <w:r w:rsidRPr="00A232AC">
        <w:rPr>
          <w:color w:val="000000"/>
          <w:sz w:val="28"/>
          <w:szCs w:val="28"/>
        </w:rPr>
        <w:t>, упражнений и творческих заданий на уроках по изобразительному искусству позволяет существенно изменить отношение учащихся к учебному труду и изобразительному искусству в целом.</w:t>
      </w:r>
    </w:p>
    <w:p w:rsidR="00813694" w:rsidRPr="00A232AC" w:rsidRDefault="00813694" w:rsidP="00A232AC">
      <w:pPr>
        <w:pStyle w:val="a3"/>
        <w:spacing w:before="300" w:beforeAutospacing="0" w:after="300" w:afterAutospacing="0"/>
        <w:ind w:firstLine="709"/>
        <w:jc w:val="both"/>
        <w:rPr>
          <w:color w:val="000000"/>
          <w:sz w:val="28"/>
          <w:szCs w:val="28"/>
        </w:rPr>
      </w:pPr>
      <w:r w:rsidRPr="00A232AC">
        <w:rPr>
          <w:color w:val="000000"/>
          <w:sz w:val="28"/>
          <w:szCs w:val="28"/>
        </w:rPr>
        <w:t xml:space="preserve">Использование предложенных методик и </w:t>
      </w:r>
      <w:r w:rsidR="00A232AC">
        <w:rPr>
          <w:color w:val="000000"/>
          <w:sz w:val="28"/>
          <w:szCs w:val="28"/>
        </w:rPr>
        <w:t>упражнений</w:t>
      </w:r>
      <w:r w:rsidRPr="00A232AC">
        <w:rPr>
          <w:color w:val="000000"/>
          <w:sz w:val="28"/>
          <w:szCs w:val="28"/>
        </w:rPr>
        <w:t xml:space="preserve"> позволяет улучшить процесс воспитания личности ребёнка, вследствие которого развиваются его творческие способности, повышается продуктивность мыслительной деятельности, развивается заинтересованное отношение к действительности, проявляющееся в личностной активности, качестве учебной деятельности, художественном уровне реализуемых проектов, оригинальности их решения; ответственном отношении к делу, самостоятельности и организованности, отзывчивости.</w:t>
      </w:r>
      <w:r w:rsidR="00A232AC">
        <w:rPr>
          <w:color w:val="000000"/>
          <w:sz w:val="28"/>
          <w:szCs w:val="28"/>
        </w:rPr>
        <w:t xml:space="preserve"> М</w:t>
      </w:r>
      <w:r w:rsidRPr="00A232AC">
        <w:rPr>
          <w:color w:val="000000"/>
          <w:sz w:val="28"/>
          <w:szCs w:val="28"/>
        </w:rPr>
        <w:t>ы создаём все необходимые условия для развития всесторонней и гармоничной личности.</w:t>
      </w:r>
    </w:p>
    <w:p w:rsidR="00D435B2" w:rsidRDefault="00D435B2" w:rsidP="00033E62">
      <w:pPr>
        <w:spacing w:before="100" w:beforeAutospacing="1" w:after="100" w:afterAutospacing="1" w:line="240" w:lineRule="auto"/>
        <w:ind w:firstLine="709"/>
        <w:jc w:val="both"/>
        <w:rPr>
          <w:rFonts w:ascii="Times New Roman" w:eastAsia="Times New Roman" w:hAnsi="Times New Roman" w:cs="Times New Roman"/>
          <w:bCs/>
          <w:color w:val="333333"/>
          <w:sz w:val="28"/>
          <w:szCs w:val="28"/>
          <w:lang w:eastAsia="ru-RU"/>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4A3A46" w:rsidRDefault="004A3A46" w:rsidP="00D435B2">
      <w:pPr>
        <w:pStyle w:val="a3"/>
        <w:spacing w:before="0" w:beforeAutospacing="0" w:after="150" w:afterAutospacing="0"/>
        <w:jc w:val="center"/>
        <w:rPr>
          <w:b/>
          <w:bCs/>
          <w:color w:val="000000"/>
          <w:sz w:val="27"/>
          <w:szCs w:val="27"/>
        </w:rPr>
      </w:pPr>
    </w:p>
    <w:p w:rsidR="00D435B2" w:rsidRDefault="00D435B2" w:rsidP="00D435B2">
      <w:pPr>
        <w:pStyle w:val="a3"/>
        <w:spacing w:before="0" w:beforeAutospacing="0" w:after="150" w:afterAutospacing="0"/>
        <w:jc w:val="center"/>
        <w:rPr>
          <w:rFonts w:ascii="Arial" w:hAnsi="Arial" w:cs="Arial"/>
          <w:color w:val="000000"/>
          <w:sz w:val="21"/>
          <w:szCs w:val="21"/>
        </w:rPr>
      </w:pPr>
      <w:r>
        <w:rPr>
          <w:b/>
          <w:bCs/>
          <w:color w:val="000000"/>
          <w:sz w:val="27"/>
          <w:szCs w:val="27"/>
        </w:rPr>
        <w:lastRenderedPageBreak/>
        <w:t>СПИСОК ЛИТЕРАТУРЫ</w:t>
      </w:r>
    </w:p>
    <w:p w:rsidR="00D435B2" w:rsidRDefault="00D435B2" w:rsidP="00D435B2">
      <w:pPr>
        <w:pStyle w:val="a3"/>
        <w:spacing w:before="0" w:beforeAutospacing="0" w:after="150" w:afterAutospacing="0"/>
        <w:rPr>
          <w:rFonts w:ascii="Arial" w:hAnsi="Arial" w:cs="Arial"/>
          <w:color w:val="000000"/>
          <w:sz w:val="21"/>
          <w:szCs w:val="21"/>
        </w:rPr>
      </w:pP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1) </w:t>
      </w:r>
      <w:proofErr w:type="spellStart"/>
      <w:r>
        <w:rPr>
          <w:color w:val="000000"/>
          <w:sz w:val="27"/>
          <w:szCs w:val="27"/>
        </w:rPr>
        <w:t>Брыкина</w:t>
      </w:r>
      <w:proofErr w:type="spellEnd"/>
      <w:r>
        <w:rPr>
          <w:color w:val="000000"/>
          <w:sz w:val="27"/>
          <w:szCs w:val="27"/>
        </w:rPr>
        <w:t xml:space="preserve"> Е.К., Зайцева В.В. Методика развития детского изобразительного творчества в опорных схемах и таблицах. Учебно-методическое пособие.- М.: Центр педагогического образования, 2010.-96с.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2) Березина В.Г., Викентьев И.Л., Модестов С.Ю. Детство творческой личности. - СПб</w:t>
      </w:r>
      <w:proofErr w:type="gramStart"/>
      <w:r>
        <w:rPr>
          <w:color w:val="000000"/>
          <w:sz w:val="27"/>
          <w:szCs w:val="27"/>
        </w:rPr>
        <w:t xml:space="preserve">.: </w:t>
      </w:r>
      <w:proofErr w:type="gramEnd"/>
      <w:r>
        <w:rPr>
          <w:color w:val="000000"/>
          <w:sz w:val="27"/>
          <w:szCs w:val="27"/>
        </w:rPr>
        <w:t>Буковского, 2000. 60с.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3) </w:t>
      </w:r>
      <w:proofErr w:type="spellStart"/>
      <w:r>
        <w:rPr>
          <w:color w:val="000000"/>
          <w:sz w:val="27"/>
          <w:szCs w:val="27"/>
        </w:rPr>
        <w:t>Галиулина</w:t>
      </w:r>
      <w:proofErr w:type="spellEnd"/>
      <w:r>
        <w:rPr>
          <w:color w:val="000000"/>
          <w:sz w:val="27"/>
          <w:szCs w:val="27"/>
        </w:rPr>
        <w:t xml:space="preserve"> Ф. К. Аппликация из стружек// Начальная школа. №3, 2009г. С. 34</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4) </w:t>
      </w:r>
      <w:proofErr w:type="spellStart"/>
      <w:r>
        <w:rPr>
          <w:color w:val="000000"/>
          <w:sz w:val="27"/>
          <w:szCs w:val="27"/>
        </w:rPr>
        <w:t>Ендовицкая</w:t>
      </w:r>
      <w:proofErr w:type="spellEnd"/>
      <w:r>
        <w:rPr>
          <w:color w:val="000000"/>
          <w:sz w:val="27"/>
          <w:szCs w:val="27"/>
        </w:rPr>
        <w:t xml:space="preserve"> Т. О развитии творческих способностей. - 2007 №12. с. 73-75.</w:t>
      </w:r>
    </w:p>
    <w:p w:rsidR="00D435B2" w:rsidRDefault="00D435B2" w:rsidP="00D435B2">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5) </w:t>
      </w:r>
      <w:proofErr w:type="spellStart"/>
      <w:r>
        <w:rPr>
          <w:color w:val="000000"/>
          <w:sz w:val="27"/>
          <w:szCs w:val="27"/>
        </w:rPr>
        <w:t>Карлсон</w:t>
      </w:r>
      <w:proofErr w:type="spellEnd"/>
      <w:r>
        <w:rPr>
          <w:color w:val="000000"/>
          <w:sz w:val="27"/>
          <w:szCs w:val="27"/>
        </w:rPr>
        <w:t xml:space="preserve"> А.В. Дидактика и методы на уроках рисования. - Л. - 1959. - 287с.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6) </w:t>
      </w:r>
      <w:proofErr w:type="spellStart"/>
      <w:r>
        <w:rPr>
          <w:color w:val="000000"/>
          <w:sz w:val="27"/>
          <w:szCs w:val="27"/>
        </w:rPr>
        <w:t>Казеичева</w:t>
      </w:r>
      <w:proofErr w:type="spellEnd"/>
      <w:r>
        <w:rPr>
          <w:color w:val="000000"/>
          <w:sz w:val="27"/>
          <w:szCs w:val="27"/>
        </w:rPr>
        <w:t xml:space="preserve"> И.Н. Активизация воображения учащихся в упражнениях на </w:t>
      </w:r>
      <w:proofErr w:type="spellStart"/>
      <w:r>
        <w:rPr>
          <w:color w:val="000000"/>
          <w:sz w:val="27"/>
          <w:szCs w:val="27"/>
        </w:rPr>
        <w:t>дорисовывание</w:t>
      </w:r>
      <w:proofErr w:type="spellEnd"/>
      <w:r>
        <w:rPr>
          <w:color w:val="000000"/>
          <w:sz w:val="27"/>
          <w:szCs w:val="27"/>
        </w:rPr>
        <w:t xml:space="preserve"> фигур// Начальная школа. №3, 2009г. С. 26-27</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7) Калиниченко А.И. Бумажная филигрань// Начальная школа. №7, 2010г. С.55-56</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8) Комарова Т. С. Обучение детей технике рисования. - М., 1994.</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9) </w:t>
      </w:r>
      <w:proofErr w:type="spellStart"/>
      <w:r>
        <w:rPr>
          <w:color w:val="000000"/>
          <w:sz w:val="27"/>
          <w:szCs w:val="27"/>
        </w:rPr>
        <w:t>Конторина</w:t>
      </w:r>
      <w:proofErr w:type="spellEnd"/>
      <w:r>
        <w:rPr>
          <w:color w:val="000000"/>
          <w:sz w:val="27"/>
          <w:szCs w:val="27"/>
        </w:rPr>
        <w:t xml:space="preserve"> А.И., Савинская Ю.А. Мастер–класс "Нетрадиционные техники рисования с детьми дошкольного возраста" (http://festival.1september.ru/articles/551801/)</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10) Кузин В.С. Изобразительное искусство и методика его преподавания в начальных классах: Учеб. Пособие</w:t>
      </w:r>
      <w:proofErr w:type="gramStart"/>
      <w:r>
        <w:rPr>
          <w:color w:val="000000"/>
          <w:sz w:val="27"/>
          <w:szCs w:val="27"/>
        </w:rPr>
        <w:t xml:space="preserve"> .</w:t>
      </w:r>
      <w:proofErr w:type="gramEnd"/>
      <w:r>
        <w:rPr>
          <w:color w:val="000000"/>
          <w:sz w:val="27"/>
          <w:szCs w:val="27"/>
        </w:rPr>
        <w:t xml:space="preserve"> М.: 1984. – 319с.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11) Лебедева Л.Д. Практика арт-терапии: подходы, диагностика, система занятий - СПб</w:t>
      </w:r>
      <w:proofErr w:type="gramStart"/>
      <w:r>
        <w:rPr>
          <w:color w:val="000000"/>
          <w:sz w:val="27"/>
          <w:szCs w:val="27"/>
        </w:rPr>
        <w:t xml:space="preserve">.: </w:t>
      </w:r>
      <w:proofErr w:type="gramEnd"/>
      <w:r>
        <w:rPr>
          <w:color w:val="000000"/>
          <w:sz w:val="27"/>
          <w:szCs w:val="27"/>
        </w:rPr>
        <w:t>Речь. - 2003. - 428с.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12) Нетрадиционные техники рисования (http://prepodavanie.narod.ru/p11.htm)</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13) Островская О.В. Уроки изобразительного искусства в начальной школе: 1-4 </w:t>
      </w:r>
      <w:proofErr w:type="spellStart"/>
      <w:r>
        <w:rPr>
          <w:color w:val="000000"/>
          <w:sz w:val="27"/>
          <w:szCs w:val="27"/>
        </w:rPr>
        <w:t>кл</w:t>
      </w:r>
      <w:proofErr w:type="spellEnd"/>
      <w:r>
        <w:rPr>
          <w:color w:val="000000"/>
          <w:sz w:val="27"/>
          <w:szCs w:val="27"/>
        </w:rPr>
        <w:t>. Пособие для учителя. – М.: 2003. 280 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14) </w:t>
      </w:r>
      <w:proofErr w:type="spellStart"/>
      <w:r>
        <w:rPr>
          <w:color w:val="000000"/>
          <w:sz w:val="27"/>
          <w:szCs w:val="27"/>
        </w:rPr>
        <w:t>Пискулина</w:t>
      </w:r>
      <w:proofErr w:type="spellEnd"/>
      <w:r>
        <w:rPr>
          <w:color w:val="000000"/>
          <w:sz w:val="27"/>
          <w:szCs w:val="27"/>
        </w:rPr>
        <w:t xml:space="preserve"> С.С. Играем с лоскутом// Начальная школа. №3, 2009г. С. 72-75</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15) Погодина С. Художественные техники – классические и неклассические// Дошкольное воспитание. №10, 2009г. С.52-67</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16) Полуянов Д. Воображение и способности. - М.:3нание, 2005. 50с.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17) Попова Т.В. Нетрадиционные методы в </w:t>
      </w:r>
      <w:proofErr w:type="spellStart"/>
      <w:r>
        <w:rPr>
          <w:color w:val="000000"/>
          <w:sz w:val="27"/>
          <w:szCs w:val="27"/>
        </w:rPr>
        <w:t>изодеятельности</w:t>
      </w:r>
      <w:proofErr w:type="spellEnd"/>
      <w:r>
        <w:rPr>
          <w:color w:val="000000"/>
          <w:sz w:val="27"/>
          <w:szCs w:val="27"/>
        </w:rPr>
        <w:t xml:space="preserve"> и их влияние на развитие речи детей с нарушением слуха (</w:t>
      </w:r>
      <w:hyperlink r:id="rId30" w:history="1">
        <w:r>
          <w:rPr>
            <w:rStyle w:val="a8"/>
            <w:color w:val="1DBEF1"/>
            <w:sz w:val="27"/>
            <w:szCs w:val="27"/>
          </w:rPr>
          <w:t>http://festival.1september.ru/articles/566597/</w:t>
        </w:r>
      </w:hyperlink>
      <w:r>
        <w:rPr>
          <w:color w:val="000000"/>
          <w:sz w:val="27"/>
          <w:szCs w:val="27"/>
        </w:rPr>
        <w:t>)</w:t>
      </w:r>
    </w:p>
    <w:p w:rsidR="00D435B2" w:rsidRDefault="00D435B2" w:rsidP="00D435B2">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18) Практикум по арт-терапии</w:t>
      </w:r>
      <w:proofErr w:type="gramStart"/>
      <w:r>
        <w:rPr>
          <w:color w:val="000000"/>
          <w:sz w:val="27"/>
          <w:szCs w:val="27"/>
        </w:rPr>
        <w:t xml:space="preserve"> // П</w:t>
      </w:r>
      <w:proofErr w:type="gramEnd"/>
      <w:r>
        <w:rPr>
          <w:color w:val="000000"/>
          <w:sz w:val="27"/>
          <w:szCs w:val="27"/>
        </w:rPr>
        <w:t xml:space="preserve">од ред. </w:t>
      </w:r>
      <w:proofErr w:type="spellStart"/>
      <w:r>
        <w:rPr>
          <w:color w:val="000000"/>
          <w:sz w:val="27"/>
          <w:szCs w:val="27"/>
        </w:rPr>
        <w:t>А.И.Копытина</w:t>
      </w:r>
      <w:proofErr w:type="spellEnd"/>
      <w:r>
        <w:rPr>
          <w:color w:val="000000"/>
          <w:sz w:val="27"/>
          <w:szCs w:val="27"/>
        </w:rPr>
        <w:t>. - СПб</w:t>
      </w:r>
      <w:proofErr w:type="gramStart"/>
      <w:r>
        <w:rPr>
          <w:color w:val="000000"/>
          <w:sz w:val="27"/>
          <w:szCs w:val="27"/>
        </w:rPr>
        <w:t xml:space="preserve">.: </w:t>
      </w:r>
      <w:proofErr w:type="gramEnd"/>
      <w:r>
        <w:rPr>
          <w:color w:val="000000"/>
          <w:sz w:val="27"/>
          <w:szCs w:val="27"/>
        </w:rPr>
        <w:t>Питер. - 2001. - 548с.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19) Рожкова Е.Е. Изобразительное искусство в начальной школе: Из опыта работы учителя. </w:t>
      </w:r>
      <w:proofErr w:type="gramStart"/>
      <w:r>
        <w:rPr>
          <w:color w:val="000000"/>
          <w:sz w:val="27"/>
          <w:szCs w:val="27"/>
        </w:rPr>
        <w:t>–М</w:t>
      </w:r>
      <w:proofErr w:type="gramEnd"/>
      <w:r>
        <w:rPr>
          <w:color w:val="000000"/>
          <w:sz w:val="27"/>
          <w:szCs w:val="27"/>
        </w:rPr>
        <w:t>.: 1980. – 96с.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lastRenderedPageBreak/>
        <w:t>20) Ростовцев Н.Н. Методика преподавания Изобразительного искусства в школе. (http://www.twirpx.com/file/659276/</w:t>
      </w:r>
      <w:proofErr w:type="gramStart"/>
      <w:r>
        <w:rPr>
          <w:color w:val="000000"/>
          <w:sz w:val="27"/>
          <w:szCs w:val="27"/>
        </w:rPr>
        <w:t xml:space="preserve"> )</w:t>
      </w:r>
      <w:proofErr w:type="gramEnd"/>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21) Сергиенко Марина Петровна Мастер-класс "Пластилиновая живопись" (http://festival.1september.ru/articles/588866/</w:t>
      </w:r>
      <w:proofErr w:type="gramStart"/>
      <w:r>
        <w:rPr>
          <w:color w:val="000000"/>
          <w:sz w:val="27"/>
          <w:szCs w:val="27"/>
        </w:rPr>
        <w:t xml:space="preserve"> )</w:t>
      </w:r>
      <w:proofErr w:type="gramEnd"/>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22) Сидорова Н.И. Аппликация из соломки// Начальная школа. №8, 2009г. С.97-99</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23) Соколова Е.Н., Белова </w:t>
      </w:r>
      <w:proofErr w:type="spellStart"/>
      <w:r>
        <w:rPr>
          <w:color w:val="000000"/>
          <w:sz w:val="27"/>
          <w:szCs w:val="27"/>
        </w:rPr>
        <w:t>И.В.Нетрадиционные</w:t>
      </w:r>
      <w:proofErr w:type="spellEnd"/>
      <w:r>
        <w:rPr>
          <w:color w:val="000000"/>
          <w:sz w:val="27"/>
          <w:szCs w:val="27"/>
        </w:rPr>
        <w:t xml:space="preserve"> техники рисования на уроках изобразительного искусства в начальной школе (</w:t>
      </w:r>
      <w:hyperlink r:id="rId31" w:history="1">
        <w:r>
          <w:rPr>
            <w:rStyle w:val="a8"/>
            <w:color w:val="1DBEF1"/>
            <w:sz w:val="27"/>
            <w:szCs w:val="27"/>
          </w:rPr>
          <w:t>http://festival.1september.ru/articles/598140/</w:t>
        </w:r>
      </w:hyperlink>
      <w:r>
        <w:rPr>
          <w:color w:val="000000"/>
          <w:sz w:val="27"/>
          <w:szCs w:val="27"/>
        </w:rPr>
        <w:t>)</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24) </w:t>
      </w:r>
      <w:proofErr w:type="spellStart"/>
      <w:r>
        <w:rPr>
          <w:color w:val="000000"/>
          <w:sz w:val="27"/>
          <w:szCs w:val="27"/>
        </w:rPr>
        <w:t>Соломенникова</w:t>
      </w:r>
      <w:proofErr w:type="spellEnd"/>
      <w:r>
        <w:rPr>
          <w:color w:val="000000"/>
          <w:sz w:val="27"/>
          <w:szCs w:val="27"/>
        </w:rPr>
        <w:t xml:space="preserve"> О. Радость творчества. - М., 2005. 14-32 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25) </w:t>
      </w:r>
      <w:proofErr w:type="spellStart"/>
      <w:r>
        <w:rPr>
          <w:color w:val="000000"/>
          <w:sz w:val="27"/>
          <w:szCs w:val="27"/>
        </w:rPr>
        <w:t>Ферс</w:t>
      </w:r>
      <w:proofErr w:type="spellEnd"/>
      <w:r>
        <w:rPr>
          <w:color w:val="000000"/>
          <w:sz w:val="27"/>
          <w:szCs w:val="27"/>
        </w:rPr>
        <w:t xml:space="preserve"> М.Г. Тайный мир рисунка. Исцеление через искусство. - М.: Европейский дом. - 2000. - 382с.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26) Фролова Г.Д. Нетрадиционные техники на уроках ИЗО (</w:t>
      </w:r>
      <w:hyperlink r:id="rId32" w:history="1">
        <w:r>
          <w:rPr>
            <w:rStyle w:val="a8"/>
            <w:color w:val="1DBEF1"/>
            <w:sz w:val="27"/>
            <w:szCs w:val="27"/>
          </w:rPr>
          <w:t>http://festival.1september.ru/articles/501574/</w:t>
        </w:r>
      </w:hyperlink>
      <w:r>
        <w:rPr>
          <w:color w:val="000000"/>
          <w:sz w:val="27"/>
          <w:szCs w:val="27"/>
        </w:rPr>
        <w:t>)</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27) Художественное творчество и ребёнок / Под</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р</w:t>
      </w:r>
      <w:proofErr w:type="gramEnd"/>
      <w:r>
        <w:rPr>
          <w:color w:val="000000"/>
          <w:sz w:val="27"/>
          <w:szCs w:val="27"/>
        </w:rPr>
        <w:t>ед. Н. А. Ветлугиной.- М., 1972</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 xml:space="preserve">28) </w:t>
      </w:r>
      <w:proofErr w:type="spellStart"/>
      <w:r>
        <w:rPr>
          <w:color w:val="000000"/>
          <w:sz w:val="27"/>
          <w:szCs w:val="27"/>
        </w:rPr>
        <w:t>Цквитария</w:t>
      </w:r>
      <w:proofErr w:type="spellEnd"/>
      <w:r>
        <w:rPr>
          <w:color w:val="000000"/>
          <w:sz w:val="27"/>
          <w:szCs w:val="27"/>
        </w:rPr>
        <w:t xml:space="preserve"> Т.А. Нетрадиционные техники рисования. </w:t>
      </w:r>
      <w:proofErr w:type="gramStart"/>
      <w:r>
        <w:rPr>
          <w:color w:val="000000"/>
          <w:sz w:val="27"/>
          <w:szCs w:val="27"/>
        </w:rPr>
        <w:t>-М</w:t>
      </w:r>
      <w:proofErr w:type="gramEnd"/>
      <w:r>
        <w:rPr>
          <w:color w:val="000000"/>
          <w:sz w:val="27"/>
          <w:szCs w:val="27"/>
        </w:rPr>
        <w:t>.: ТЦ Сфера, 2011.-128с.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29) Щедровицкий Г.П. Рефлексия в деятельности и способ её изображения. - М.: Просвещение. - 1968. - 253с.</w:t>
      </w:r>
    </w:p>
    <w:p w:rsidR="00D435B2" w:rsidRDefault="00D435B2" w:rsidP="00D435B2">
      <w:pPr>
        <w:pStyle w:val="a3"/>
        <w:spacing w:before="0" w:beforeAutospacing="0" w:after="150" w:afterAutospacing="0"/>
        <w:rPr>
          <w:rFonts w:ascii="Arial" w:hAnsi="Arial" w:cs="Arial"/>
          <w:color w:val="000000"/>
          <w:sz w:val="21"/>
          <w:szCs w:val="21"/>
        </w:rPr>
      </w:pPr>
      <w:r>
        <w:rPr>
          <w:color w:val="000000"/>
          <w:sz w:val="27"/>
          <w:szCs w:val="27"/>
        </w:rPr>
        <w:t>30) Якобсон П.М. Психология художественного творчества. М.: Знание, 1971. -48 с.</w:t>
      </w:r>
    </w:p>
    <w:p w:rsidR="00D435B2" w:rsidRPr="00033E62" w:rsidRDefault="00D435B2" w:rsidP="00033E62">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p>
    <w:sectPr w:rsidR="00D435B2" w:rsidRPr="00033E62" w:rsidSect="00A232AC">
      <w:footerReference w:type="default" r:id="rId3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F69" w:rsidRDefault="00012F69" w:rsidP="00A232AC">
      <w:pPr>
        <w:spacing w:after="0" w:line="240" w:lineRule="auto"/>
      </w:pPr>
      <w:r>
        <w:separator/>
      </w:r>
    </w:p>
  </w:endnote>
  <w:endnote w:type="continuationSeparator" w:id="0">
    <w:p w:rsidR="00012F69" w:rsidRDefault="00012F69" w:rsidP="00A2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Open_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527339"/>
      <w:docPartObj>
        <w:docPartGallery w:val="Page Numbers (Bottom of Page)"/>
        <w:docPartUnique/>
      </w:docPartObj>
    </w:sdtPr>
    <w:sdtEndPr/>
    <w:sdtContent>
      <w:p w:rsidR="00A232AC" w:rsidRDefault="00A232AC">
        <w:pPr>
          <w:pStyle w:val="ab"/>
          <w:jc w:val="center"/>
        </w:pPr>
        <w:r>
          <w:fldChar w:fldCharType="begin"/>
        </w:r>
        <w:r>
          <w:instrText>PAGE   \* MERGEFORMAT</w:instrText>
        </w:r>
        <w:r>
          <w:fldChar w:fldCharType="separate"/>
        </w:r>
        <w:r w:rsidR="00784D83">
          <w:rPr>
            <w:noProof/>
          </w:rPr>
          <w:t>26</w:t>
        </w:r>
        <w:r>
          <w:fldChar w:fldCharType="end"/>
        </w:r>
      </w:p>
    </w:sdtContent>
  </w:sdt>
  <w:p w:rsidR="00A232AC" w:rsidRDefault="00A232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F69" w:rsidRDefault="00012F69" w:rsidP="00A232AC">
      <w:pPr>
        <w:spacing w:after="0" w:line="240" w:lineRule="auto"/>
      </w:pPr>
      <w:r>
        <w:separator/>
      </w:r>
    </w:p>
  </w:footnote>
  <w:footnote w:type="continuationSeparator" w:id="0">
    <w:p w:rsidR="00012F69" w:rsidRDefault="00012F69" w:rsidP="00A23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93E6C"/>
    <w:multiLevelType w:val="multilevel"/>
    <w:tmpl w:val="0D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9C3C63"/>
    <w:multiLevelType w:val="multilevel"/>
    <w:tmpl w:val="AC8E4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1579B4"/>
    <w:multiLevelType w:val="multilevel"/>
    <w:tmpl w:val="6E7E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2D5365"/>
    <w:multiLevelType w:val="multilevel"/>
    <w:tmpl w:val="10CA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8000A9"/>
    <w:multiLevelType w:val="hybridMultilevel"/>
    <w:tmpl w:val="333E3486"/>
    <w:lvl w:ilvl="0" w:tplc="06AAF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A6D699A"/>
    <w:multiLevelType w:val="multilevel"/>
    <w:tmpl w:val="317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1CDC"/>
    <w:rsid w:val="00012F69"/>
    <w:rsid w:val="00033E62"/>
    <w:rsid w:val="00037A9B"/>
    <w:rsid w:val="00124EC5"/>
    <w:rsid w:val="00143880"/>
    <w:rsid w:val="001C6753"/>
    <w:rsid w:val="00203700"/>
    <w:rsid w:val="002957F9"/>
    <w:rsid w:val="00301E0A"/>
    <w:rsid w:val="003A3011"/>
    <w:rsid w:val="003B4E4F"/>
    <w:rsid w:val="004A3A46"/>
    <w:rsid w:val="004B6499"/>
    <w:rsid w:val="004C529C"/>
    <w:rsid w:val="005917DC"/>
    <w:rsid w:val="005E2B6F"/>
    <w:rsid w:val="006247B8"/>
    <w:rsid w:val="0065423E"/>
    <w:rsid w:val="006C7385"/>
    <w:rsid w:val="007270BF"/>
    <w:rsid w:val="0077433A"/>
    <w:rsid w:val="00784D83"/>
    <w:rsid w:val="007B1CDC"/>
    <w:rsid w:val="00813694"/>
    <w:rsid w:val="00840BF1"/>
    <w:rsid w:val="008606DE"/>
    <w:rsid w:val="00862A9C"/>
    <w:rsid w:val="0087605C"/>
    <w:rsid w:val="008A55F4"/>
    <w:rsid w:val="008B5BF4"/>
    <w:rsid w:val="00941FC1"/>
    <w:rsid w:val="00997BB7"/>
    <w:rsid w:val="009C2C24"/>
    <w:rsid w:val="009E5573"/>
    <w:rsid w:val="00A10868"/>
    <w:rsid w:val="00A232AC"/>
    <w:rsid w:val="00A327D5"/>
    <w:rsid w:val="00B66DBF"/>
    <w:rsid w:val="00C90997"/>
    <w:rsid w:val="00CC5459"/>
    <w:rsid w:val="00CC6FE9"/>
    <w:rsid w:val="00D435B2"/>
    <w:rsid w:val="00D84C8B"/>
    <w:rsid w:val="00ED465D"/>
    <w:rsid w:val="00F81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C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64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529C"/>
    <w:rPr>
      <w:b/>
      <w:bCs/>
    </w:rPr>
  </w:style>
  <w:style w:type="paragraph" w:styleId="a5">
    <w:name w:val="List Paragraph"/>
    <w:basedOn w:val="a"/>
    <w:uiPriority w:val="34"/>
    <w:qFormat/>
    <w:rsid w:val="004C529C"/>
    <w:pPr>
      <w:ind w:left="720"/>
      <w:contextualSpacing/>
    </w:pPr>
  </w:style>
  <w:style w:type="paragraph" w:styleId="a6">
    <w:name w:val="Balloon Text"/>
    <w:basedOn w:val="a"/>
    <w:link w:val="a7"/>
    <w:uiPriority w:val="99"/>
    <w:semiHidden/>
    <w:unhideWhenUsed/>
    <w:rsid w:val="001C67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6753"/>
    <w:rPr>
      <w:rFonts w:ascii="Tahoma" w:hAnsi="Tahoma" w:cs="Tahoma"/>
      <w:sz w:val="16"/>
      <w:szCs w:val="16"/>
    </w:rPr>
  </w:style>
  <w:style w:type="character" w:styleId="a8">
    <w:name w:val="Hyperlink"/>
    <w:basedOn w:val="a0"/>
    <w:uiPriority w:val="99"/>
    <w:semiHidden/>
    <w:unhideWhenUsed/>
    <w:rsid w:val="00D435B2"/>
    <w:rPr>
      <w:color w:val="0000FF"/>
      <w:u w:val="single"/>
    </w:rPr>
  </w:style>
  <w:style w:type="paragraph" w:styleId="a9">
    <w:name w:val="header"/>
    <w:basedOn w:val="a"/>
    <w:link w:val="aa"/>
    <w:uiPriority w:val="99"/>
    <w:unhideWhenUsed/>
    <w:rsid w:val="00A232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232AC"/>
  </w:style>
  <w:style w:type="paragraph" w:styleId="ab">
    <w:name w:val="footer"/>
    <w:basedOn w:val="a"/>
    <w:link w:val="ac"/>
    <w:uiPriority w:val="99"/>
    <w:unhideWhenUsed/>
    <w:rsid w:val="00A232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232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0554">
      <w:bodyDiv w:val="1"/>
      <w:marLeft w:val="0"/>
      <w:marRight w:val="0"/>
      <w:marTop w:val="0"/>
      <w:marBottom w:val="0"/>
      <w:divBdr>
        <w:top w:val="none" w:sz="0" w:space="0" w:color="auto"/>
        <w:left w:val="none" w:sz="0" w:space="0" w:color="auto"/>
        <w:bottom w:val="none" w:sz="0" w:space="0" w:color="auto"/>
        <w:right w:val="none" w:sz="0" w:space="0" w:color="auto"/>
      </w:divBdr>
    </w:div>
    <w:div w:id="387656473">
      <w:bodyDiv w:val="1"/>
      <w:marLeft w:val="0"/>
      <w:marRight w:val="0"/>
      <w:marTop w:val="0"/>
      <w:marBottom w:val="0"/>
      <w:divBdr>
        <w:top w:val="none" w:sz="0" w:space="0" w:color="auto"/>
        <w:left w:val="none" w:sz="0" w:space="0" w:color="auto"/>
        <w:bottom w:val="none" w:sz="0" w:space="0" w:color="auto"/>
        <w:right w:val="none" w:sz="0" w:space="0" w:color="auto"/>
      </w:divBdr>
    </w:div>
    <w:div w:id="594290981">
      <w:bodyDiv w:val="1"/>
      <w:marLeft w:val="0"/>
      <w:marRight w:val="0"/>
      <w:marTop w:val="0"/>
      <w:marBottom w:val="0"/>
      <w:divBdr>
        <w:top w:val="none" w:sz="0" w:space="0" w:color="auto"/>
        <w:left w:val="none" w:sz="0" w:space="0" w:color="auto"/>
        <w:bottom w:val="none" w:sz="0" w:space="0" w:color="auto"/>
        <w:right w:val="none" w:sz="0" w:space="0" w:color="auto"/>
      </w:divBdr>
    </w:div>
    <w:div w:id="1225021141">
      <w:bodyDiv w:val="1"/>
      <w:marLeft w:val="0"/>
      <w:marRight w:val="0"/>
      <w:marTop w:val="0"/>
      <w:marBottom w:val="0"/>
      <w:divBdr>
        <w:top w:val="none" w:sz="0" w:space="0" w:color="auto"/>
        <w:left w:val="none" w:sz="0" w:space="0" w:color="auto"/>
        <w:bottom w:val="none" w:sz="0" w:space="0" w:color="auto"/>
        <w:right w:val="none" w:sz="0" w:space="0" w:color="auto"/>
      </w:divBdr>
    </w:div>
    <w:div w:id="1804344704">
      <w:bodyDiv w:val="1"/>
      <w:marLeft w:val="0"/>
      <w:marRight w:val="0"/>
      <w:marTop w:val="0"/>
      <w:marBottom w:val="0"/>
      <w:divBdr>
        <w:top w:val="none" w:sz="0" w:space="0" w:color="auto"/>
        <w:left w:val="none" w:sz="0" w:space="0" w:color="auto"/>
        <w:bottom w:val="none" w:sz="0" w:space="0" w:color="auto"/>
        <w:right w:val="none" w:sz="0" w:space="0" w:color="auto"/>
      </w:divBdr>
    </w:div>
    <w:div w:id="1867521295">
      <w:bodyDiv w:val="1"/>
      <w:marLeft w:val="0"/>
      <w:marRight w:val="0"/>
      <w:marTop w:val="0"/>
      <w:marBottom w:val="0"/>
      <w:divBdr>
        <w:top w:val="none" w:sz="0" w:space="0" w:color="auto"/>
        <w:left w:val="none" w:sz="0" w:space="0" w:color="auto"/>
        <w:bottom w:val="none" w:sz="0" w:space="0" w:color="auto"/>
        <w:right w:val="none" w:sz="0" w:space="0" w:color="auto"/>
      </w:divBdr>
    </w:div>
    <w:div w:id="201661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hyperlink" Target="http://infourok.ru/site/go?href=http%3A%2F%2Ffestival.1september.ru%2Farticles%2F501574%2F"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yperlink" Target="http://infourok.ru/site/go?href=http%3A%2F%2Ffestival.1september.ru%2Farticles%2F598140%2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infourok.ru/site/go?href=http%3A%2F%2Ffestival.1september.ru%2Farticles%2F566597%2F"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ED6AD-EC92-49DE-869E-8FE00679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26</Pages>
  <Words>5654</Words>
  <Characters>32233</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User</cp:lastModifiedBy>
  <cp:revision>27</cp:revision>
  <dcterms:created xsi:type="dcterms:W3CDTF">2017-11-28T06:37:00Z</dcterms:created>
  <dcterms:modified xsi:type="dcterms:W3CDTF">2017-12-11T06:13:00Z</dcterms:modified>
</cp:coreProperties>
</file>